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EE4" w:rsidRPr="00D95AB7" w:rsidRDefault="00212EE4" w:rsidP="00212EE4">
      <w:pPr>
        <w:spacing w:beforeLines="50" w:before="217" w:after="240" w:line="480" w:lineRule="exact"/>
        <w:jc w:val="center"/>
        <w:rPr>
          <w:rFonts w:eastAsia="黑体"/>
          <w:bCs/>
          <w:kern w:val="44"/>
        </w:rPr>
      </w:pPr>
      <w:bookmarkStart w:id="0" w:name="OLE_LINK8"/>
      <w:r w:rsidRPr="00D95AB7">
        <w:rPr>
          <w:rFonts w:eastAsia="黑体" w:hint="eastAsia"/>
          <w:bCs/>
          <w:kern w:val="44"/>
        </w:rPr>
        <w:t>光电信息科学与工程专业</w:t>
      </w:r>
      <w:r w:rsidR="00133D16" w:rsidRPr="00133D16">
        <w:rPr>
          <w:rFonts w:eastAsia="黑体" w:hint="eastAsia"/>
          <w:bCs/>
          <w:kern w:val="44"/>
        </w:rPr>
        <w:t>本科人才培养方案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/>
          <w:sz w:val="24"/>
          <w:szCs w:val="24"/>
        </w:rPr>
        <w:t>一、专业培养目标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本专业培养具有坚实的光电子学专业理论知识，掌握国际前沿的平板显示技术、照明技术、太阳能技术、光学设计技术及光通信技术，同时具备英语和计算机应用能力，可从事创新研发和跨学科交叉合作 的优秀科技人才。学生毕业后能在该领域内从事光电信息、光通信、光电检测、光电子器件、新型显示及照明技术、新能源、新工艺的研究/开发等方面工作，也适宜继续攻读光电子器件及相关的高新技术学科、交叉学科等学科领域的研究生，可到各型企业、科研机构、高校及事业单位从事科研、开发、教学及管理工作。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二</w:t>
      </w:r>
      <w:r w:rsidRPr="00AE45E3">
        <w:rPr>
          <w:rFonts w:ascii="宋体" w:hAnsi="宋体"/>
          <w:sz w:val="24"/>
          <w:szCs w:val="24"/>
        </w:rPr>
        <w:t xml:space="preserve">、授予学位及毕业学分要求 </w:t>
      </w:r>
    </w:p>
    <w:p w:rsidR="00212EE4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1.</w:t>
      </w:r>
      <w:r w:rsidRPr="00212EE4">
        <w:rPr>
          <w:rFonts w:ascii="宋体" w:eastAsia="宋体" w:hAnsi="宋体" w:hint="eastAsia"/>
          <w:sz w:val="24"/>
          <w:szCs w:val="24"/>
        </w:rPr>
        <w:t>学制：四年。按照学分制管理机制，实行弹性学习年限。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AE45E3">
        <w:rPr>
          <w:rFonts w:ascii="宋体" w:eastAsia="宋体" w:hAnsi="宋体" w:hint="eastAsia"/>
          <w:sz w:val="24"/>
          <w:szCs w:val="24"/>
        </w:rPr>
        <w:t>学位：对完成并符合本科培养方案主修要求的学生，授予工学学士学位。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Pr="00AE45E3">
        <w:rPr>
          <w:rFonts w:ascii="宋体" w:eastAsia="宋体" w:hAnsi="宋体" w:hint="eastAsia"/>
          <w:sz w:val="24"/>
          <w:szCs w:val="24"/>
        </w:rPr>
        <w:t>.学分要求：本科专业毕业最低学分要求为</w:t>
      </w:r>
      <w:r w:rsidRPr="003F45DC">
        <w:rPr>
          <w:rFonts w:ascii="宋体" w:eastAsia="宋体" w:hAnsi="宋体" w:hint="eastAsia"/>
          <w:sz w:val="24"/>
          <w:szCs w:val="24"/>
        </w:rPr>
        <w:t>138.5</w:t>
      </w:r>
      <w:r>
        <w:rPr>
          <w:rFonts w:ascii="宋体" w:eastAsia="宋体" w:hAnsi="宋体" w:hint="eastAsia"/>
          <w:sz w:val="24"/>
          <w:szCs w:val="24"/>
        </w:rPr>
        <w:t>学分（不含英语）。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三</w:t>
      </w:r>
      <w:r w:rsidRPr="00AE45E3">
        <w:rPr>
          <w:rFonts w:ascii="宋体" w:hAnsi="宋体"/>
          <w:sz w:val="24"/>
          <w:szCs w:val="24"/>
        </w:rPr>
        <w:t>、主干学科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光电子学与激光技术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四</w:t>
      </w:r>
      <w:r w:rsidRPr="00AE45E3">
        <w:rPr>
          <w:rFonts w:ascii="宋体" w:hAnsi="宋体"/>
          <w:sz w:val="24"/>
          <w:szCs w:val="24"/>
        </w:rPr>
        <w:t>、专业主要</w:t>
      </w:r>
      <w:r w:rsidRPr="00AE45E3">
        <w:rPr>
          <w:rFonts w:ascii="宋体" w:hAnsi="宋体" w:hint="eastAsia"/>
          <w:sz w:val="24"/>
          <w:szCs w:val="24"/>
        </w:rPr>
        <w:t>（</w:t>
      </w:r>
      <w:r w:rsidRPr="00AE45E3">
        <w:rPr>
          <w:rFonts w:ascii="宋体" w:hAnsi="宋体"/>
          <w:sz w:val="24"/>
          <w:szCs w:val="24"/>
        </w:rPr>
        <w:t>干</w:t>
      </w:r>
      <w:r w:rsidRPr="00AE45E3">
        <w:rPr>
          <w:rFonts w:ascii="宋体" w:hAnsi="宋体" w:hint="eastAsia"/>
          <w:sz w:val="24"/>
          <w:szCs w:val="24"/>
        </w:rPr>
        <w:t>）</w:t>
      </w:r>
      <w:r w:rsidRPr="00AE45E3">
        <w:rPr>
          <w:rFonts w:ascii="宋体" w:hAnsi="宋体"/>
          <w:sz w:val="24"/>
          <w:szCs w:val="24"/>
        </w:rPr>
        <w:t>课程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固态电子、半导体器件、光电子技术基础、光学基础、激光原理、 光学设</w:t>
      </w:r>
      <w:r w:rsidRPr="00AE45E3">
        <w:rPr>
          <w:rFonts w:ascii="宋体" w:eastAsia="宋体" w:hAnsi="宋体" w:hint="eastAsia"/>
          <w:sz w:val="24"/>
          <w:szCs w:val="24"/>
        </w:rPr>
        <w:lastRenderedPageBreak/>
        <w:t>计、半导体光学、显示与照明技术等。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五</w:t>
      </w:r>
      <w:r w:rsidRPr="00AE45E3">
        <w:rPr>
          <w:rFonts w:ascii="宋体" w:hAnsi="宋体"/>
          <w:sz w:val="24"/>
          <w:szCs w:val="24"/>
        </w:rPr>
        <w:t xml:space="preserve">、主要实践性教学环节 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光电器件工艺实践、课程创新型实验、工业实习（大三暑假），专业选修课电子科学创新实验（大三开始，成绩优异的本科生可跟随教授从事科研工作），以及各类国内外本科生学术竞赛等。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六</w:t>
      </w:r>
      <w:r w:rsidRPr="00AE45E3">
        <w:rPr>
          <w:rFonts w:ascii="宋体" w:hAnsi="宋体"/>
          <w:sz w:val="24"/>
          <w:szCs w:val="24"/>
        </w:rPr>
        <w:t>、课程结构及最低学分要求分布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通</w:t>
      </w:r>
      <w:proofErr w:type="gramStart"/>
      <w:r w:rsidRPr="00AE45E3">
        <w:rPr>
          <w:rFonts w:ascii="宋体" w:eastAsia="宋体" w:hAnsi="宋体" w:hint="eastAsia"/>
          <w:sz w:val="24"/>
          <w:szCs w:val="24"/>
        </w:rPr>
        <w:t>识通修</w:t>
      </w:r>
      <w:proofErr w:type="gramEnd"/>
      <w:r w:rsidRPr="00AE45E3">
        <w:rPr>
          <w:rFonts w:ascii="宋体" w:eastAsia="宋体" w:hAnsi="宋体" w:hint="eastAsia"/>
          <w:sz w:val="24"/>
          <w:szCs w:val="24"/>
        </w:rPr>
        <w:t>必修课</w:t>
      </w:r>
      <w:r w:rsidRPr="003F45DC">
        <w:rPr>
          <w:rFonts w:ascii="宋体" w:eastAsia="宋体" w:hAnsi="宋体" w:hint="eastAsia"/>
          <w:sz w:val="24"/>
          <w:szCs w:val="24"/>
        </w:rPr>
        <w:t>52.5</w:t>
      </w:r>
      <w:r w:rsidRPr="00AE45E3">
        <w:rPr>
          <w:rFonts w:ascii="宋体" w:eastAsia="宋体" w:hAnsi="宋体" w:hint="eastAsia"/>
          <w:sz w:val="24"/>
          <w:szCs w:val="24"/>
        </w:rPr>
        <w:t>学分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通</w:t>
      </w:r>
      <w:proofErr w:type="gramStart"/>
      <w:r w:rsidRPr="00AE45E3">
        <w:rPr>
          <w:rFonts w:ascii="宋体" w:eastAsia="宋体" w:hAnsi="宋体" w:hint="eastAsia"/>
          <w:sz w:val="24"/>
          <w:szCs w:val="24"/>
        </w:rPr>
        <w:t>识通修</w:t>
      </w:r>
      <w:proofErr w:type="gramEnd"/>
      <w:r w:rsidRPr="00AE45E3">
        <w:rPr>
          <w:rFonts w:ascii="宋体" w:eastAsia="宋体" w:hAnsi="宋体" w:hint="eastAsia"/>
          <w:sz w:val="24"/>
          <w:szCs w:val="24"/>
        </w:rPr>
        <w:t>选修课10学分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专业基础课31学分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专业核心课14学分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专业选修课19学分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实践课程12学分（包括毕业论文/设计、科技创新项目、工业实习）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最低毕业学分要求共</w:t>
      </w:r>
      <w:r w:rsidRPr="003F45DC">
        <w:rPr>
          <w:rFonts w:ascii="宋体" w:eastAsia="宋体" w:hAnsi="宋体" w:hint="eastAsia"/>
          <w:sz w:val="24"/>
          <w:szCs w:val="24"/>
        </w:rPr>
        <w:t>138.5</w:t>
      </w:r>
      <w:r w:rsidRPr="00AE45E3">
        <w:rPr>
          <w:rFonts w:ascii="宋体" w:eastAsia="宋体" w:hAnsi="宋体" w:hint="eastAsia"/>
          <w:sz w:val="24"/>
          <w:szCs w:val="24"/>
        </w:rPr>
        <w:t>学分。</w:t>
      </w:r>
    </w:p>
    <w:p w:rsidR="00212EE4" w:rsidRPr="00AE45E3" w:rsidRDefault="00212EE4" w:rsidP="00212EE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E45E3">
        <w:rPr>
          <w:rFonts w:ascii="宋体" w:eastAsia="宋体" w:hAnsi="宋体" w:hint="eastAsia"/>
          <w:sz w:val="24"/>
          <w:szCs w:val="24"/>
        </w:rPr>
        <w:t>注：必修课学分不包括实践性课程学分，但包括理论课所带的实验课。</w:t>
      </w:r>
    </w:p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七、通识必修课分级教学修读要求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4820"/>
        <w:gridCol w:w="1843"/>
      </w:tblGrid>
      <w:tr w:rsidR="00212EE4" w:rsidRPr="009E565E" w:rsidTr="00AB6EB0">
        <w:tc>
          <w:tcPr>
            <w:tcW w:w="1809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b/>
                <w:sz w:val="21"/>
                <w:szCs w:val="21"/>
              </w:rPr>
              <w:t>课程编号</w:t>
            </w:r>
          </w:p>
        </w:tc>
        <w:tc>
          <w:tcPr>
            <w:tcW w:w="4820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b/>
                <w:sz w:val="21"/>
                <w:szCs w:val="21"/>
              </w:rPr>
              <w:t>课程名称</w:t>
            </w:r>
          </w:p>
        </w:tc>
        <w:tc>
          <w:tcPr>
            <w:tcW w:w="184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b/>
                <w:sz w:val="21"/>
                <w:szCs w:val="21"/>
              </w:rPr>
              <w:t>学分</w:t>
            </w:r>
          </w:p>
        </w:tc>
      </w:tr>
      <w:tr w:rsidR="00212EE4" w:rsidRPr="009E565E" w:rsidTr="00AB6EB0">
        <w:tc>
          <w:tcPr>
            <w:tcW w:w="1809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MA101B</w:t>
            </w:r>
          </w:p>
        </w:tc>
        <w:tc>
          <w:tcPr>
            <w:tcW w:w="4820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高等</w:t>
            </w:r>
            <w:r w:rsidRPr="009E565E">
              <w:rPr>
                <w:rFonts w:ascii="宋体" w:eastAsia="宋体" w:hAnsi="宋体"/>
                <w:sz w:val="21"/>
                <w:szCs w:val="21"/>
              </w:rPr>
              <w:t>数学</w:t>
            </w:r>
            <w:r w:rsidRPr="009E565E">
              <w:rPr>
                <w:rFonts w:ascii="宋体" w:eastAsia="宋体" w:hAnsi="宋体" w:hint="eastAsia"/>
                <w:sz w:val="21"/>
                <w:szCs w:val="21"/>
              </w:rPr>
              <w:t>（上）</w:t>
            </w:r>
            <w:r w:rsidRPr="009E565E">
              <w:rPr>
                <w:rFonts w:ascii="宋体" w:eastAsia="宋体" w:hAnsi="宋体"/>
                <w:sz w:val="21"/>
                <w:szCs w:val="21"/>
              </w:rPr>
              <w:t>A</w:t>
            </w:r>
          </w:p>
        </w:tc>
        <w:tc>
          <w:tcPr>
            <w:tcW w:w="1843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</w:tr>
      <w:tr w:rsidR="00212EE4" w:rsidRPr="009E565E" w:rsidTr="00AB6EB0">
        <w:tc>
          <w:tcPr>
            <w:tcW w:w="1809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MA102B</w:t>
            </w:r>
          </w:p>
        </w:tc>
        <w:tc>
          <w:tcPr>
            <w:tcW w:w="4820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高等</w:t>
            </w:r>
            <w:r w:rsidRPr="009E565E">
              <w:rPr>
                <w:rFonts w:ascii="宋体" w:eastAsia="宋体" w:hAnsi="宋体"/>
                <w:sz w:val="21"/>
                <w:szCs w:val="21"/>
              </w:rPr>
              <w:t>数学（</w:t>
            </w:r>
            <w:r w:rsidRPr="009E565E">
              <w:rPr>
                <w:rFonts w:ascii="宋体" w:eastAsia="宋体" w:hAnsi="宋体" w:hint="eastAsia"/>
                <w:sz w:val="21"/>
                <w:szCs w:val="21"/>
              </w:rPr>
              <w:t>下</w:t>
            </w:r>
            <w:r w:rsidRPr="009E565E">
              <w:rPr>
                <w:rFonts w:ascii="宋体" w:eastAsia="宋体" w:hAnsi="宋体"/>
                <w:sz w:val="21"/>
                <w:szCs w:val="21"/>
              </w:rPr>
              <w:t>）A</w:t>
            </w:r>
          </w:p>
        </w:tc>
        <w:tc>
          <w:tcPr>
            <w:tcW w:w="1843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</w:tr>
      <w:tr w:rsidR="00212EE4" w:rsidRPr="009E565E" w:rsidTr="00AB6EB0">
        <w:tc>
          <w:tcPr>
            <w:tcW w:w="1809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MA103A</w:t>
            </w:r>
          </w:p>
        </w:tc>
        <w:tc>
          <w:tcPr>
            <w:tcW w:w="4820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线性代数I-A</w:t>
            </w:r>
          </w:p>
        </w:tc>
        <w:tc>
          <w:tcPr>
            <w:tcW w:w="184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</w:tr>
      <w:tr w:rsidR="00212EE4" w:rsidRPr="009E565E" w:rsidTr="00AB6EB0">
        <w:tc>
          <w:tcPr>
            <w:tcW w:w="1809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PHY10</w:t>
            </w:r>
            <w:r w:rsidRPr="009E565E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 w:rsidR="00382931"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4820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大学物理（上）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1843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</w:tr>
      <w:tr w:rsidR="00212EE4" w:rsidRPr="009E565E" w:rsidTr="00AB6EB0">
        <w:tc>
          <w:tcPr>
            <w:tcW w:w="1809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sz w:val="21"/>
                <w:szCs w:val="21"/>
              </w:rPr>
              <w:t>PHY10</w:t>
            </w:r>
            <w:r w:rsidRPr="009E565E"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382931"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4820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大学物理（下</w:t>
            </w:r>
            <w:r w:rsidRPr="009E565E">
              <w:rPr>
                <w:rFonts w:ascii="宋体" w:eastAsia="宋体" w:hAnsi="宋体"/>
                <w:sz w:val="21"/>
                <w:szCs w:val="21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1843" w:type="dxa"/>
            <w:vAlign w:val="center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</w:tr>
      <w:tr w:rsidR="00212EE4" w:rsidRPr="009E565E" w:rsidTr="00AB6EB0">
        <w:tc>
          <w:tcPr>
            <w:tcW w:w="1809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CH101B</w:t>
            </w:r>
          </w:p>
        </w:tc>
        <w:tc>
          <w:tcPr>
            <w:tcW w:w="4820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化学原理B</w:t>
            </w:r>
          </w:p>
        </w:tc>
        <w:tc>
          <w:tcPr>
            <w:tcW w:w="184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</w:tr>
      <w:tr w:rsidR="00212EE4" w:rsidRPr="009E565E" w:rsidTr="00AB6EB0">
        <w:tc>
          <w:tcPr>
            <w:tcW w:w="1809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BIO102B</w:t>
            </w:r>
          </w:p>
        </w:tc>
        <w:tc>
          <w:tcPr>
            <w:tcW w:w="4820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普通生物学B</w:t>
            </w:r>
          </w:p>
        </w:tc>
        <w:tc>
          <w:tcPr>
            <w:tcW w:w="184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</w:tr>
      <w:tr w:rsidR="00212EE4" w:rsidRPr="009E565E" w:rsidTr="00AB6EB0">
        <w:tc>
          <w:tcPr>
            <w:tcW w:w="1809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CS102B</w:t>
            </w:r>
          </w:p>
        </w:tc>
        <w:tc>
          <w:tcPr>
            <w:tcW w:w="4820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计算机程序设计基础B</w:t>
            </w:r>
          </w:p>
        </w:tc>
        <w:tc>
          <w:tcPr>
            <w:tcW w:w="184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</w:tr>
      <w:tr w:rsidR="00382931" w:rsidRPr="009E565E" w:rsidTr="00AB6EB0">
        <w:tc>
          <w:tcPr>
            <w:tcW w:w="1809" w:type="dxa"/>
          </w:tcPr>
          <w:p w:rsidR="00382931" w:rsidRPr="009E565E" w:rsidRDefault="00382931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PHY104</w:t>
            </w:r>
          </w:p>
        </w:tc>
        <w:tc>
          <w:tcPr>
            <w:tcW w:w="4820" w:type="dxa"/>
          </w:tcPr>
          <w:p w:rsidR="00382931" w:rsidRPr="009E565E" w:rsidRDefault="00382931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基础物理实验</w:t>
            </w:r>
          </w:p>
        </w:tc>
        <w:tc>
          <w:tcPr>
            <w:tcW w:w="1843" w:type="dxa"/>
          </w:tcPr>
          <w:p w:rsidR="00382931" w:rsidRPr="009E565E" w:rsidRDefault="00382931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</w:t>
            </w:r>
          </w:p>
        </w:tc>
      </w:tr>
      <w:tr w:rsidR="00212EE4" w:rsidRPr="009E565E" w:rsidTr="00AB6EB0">
        <w:tc>
          <w:tcPr>
            <w:tcW w:w="8472" w:type="dxa"/>
            <w:gridSpan w:val="3"/>
            <w:vAlign w:val="center"/>
          </w:tcPr>
          <w:p w:rsidR="00212EE4" w:rsidRPr="009E565E" w:rsidRDefault="00212EE4" w:rsidP="00AB6EB0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注：英语必须满足学校所规定的修读要求。</w:t>
            </w:r>
          </w:p>
        </w:tc>
      </w:tr>
    </w:tbl>
    <w:p w:rsidR="00212EE4" w:rsidRPr="00AE45E3" w:rsidRDefault="00212EE4" w:rsidP="00212EE4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AE45E3">
        <w:rPr>
          <w:rFonts w:ascii="宋体" w:hAnsi="宋体" w:hint="eastAsia"/>
          <w:sz w:val="24"/>
          <w:szCs w:val="24"/>
        </w:rPr>
        <w:t>八、专业先修课程（进入专业前应修读完成课程）的要求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68"/>
        <w:gridCol w:w="4961"/>
        <w:gridCol w:w="1893"/>
      </w:tblGrid>
      <w:tr w:rsidR="00212EE4" w:rsidRPr="009E565E" w:rsidTr="00AB6EB0">
        <w:tc>
          <w:tcPr>
            <w:tcW w:w="1668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b/>
                <w:sz w:val="21"/>
                <w:szCs w:val="21"/>
              </w:rPr>
              <w:t>课程编号</w:t>
            </w:r>
          </w:p>
        </w:tc>
        <w:tc>
          <w:tcPr>
            <w:tcW w:w="4961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b/>
                <w:sz w:val="21"/>
                <w:szCs w:val="21"/>
              </w:rPr>
              <w:t>课程名称</w:t>
            </w:r>
          </w:p>
        </w:tc>
        <w:tc>
          <w:tcPr>
            <w:tcW w:w="189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9E565E">
              <w:rPr>
                <w:rFonts w:ascii="宋体" w:eastAsia="宋体" w:hAnsi="宋体"/>
                <w:b/>
                <w:sz w:val="21"/>
                <w:szCs w:val="21"/>
              </w:rPr>
              <w:t>备注</w:t>
            </w:r>
          </w:p>
        </w:tc>
      </w:tr>
      <w:tr w:rsidR="00212EE4" w:rsidRPr="009E565E" w:rsidTr="00AB6EB0">
        <w:tc>
          <w:tcPr>
            <w:tcW w:w="1668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EE203</w:t>
            </w:r>
          </w:p>
        </w:tc>
        <w:tc>
          <w:tcPr>
            <w:tcW w:w="4961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固态电子学</w:t>
            </w:r>
          </w:p>
        </w:tc>
        <w:tc>
          <w:tcPr>
            <w:tcW w:w="189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2EE4" w:rsidRPr="009E565E" w:rsidTr="00AB6EB0">
        <w:tc>
          <w:tcPr>
            <w:tcW w:w="1668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EE204</w:t>
            </w:r>
          </w:p>
        </w:tc>
        <w:tc>
          <w:tcPr>
            <w:tcW w:w="4961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半导体器件导论</w:t>
            </w:r>
          </w:p>
        </w:tc>
        <w:tc>
          <w:tcPr>
            <w:tcW w:w="189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2EE4" w:rsidRPr="009E565E" w:rsidTr="00AB6EB0">
        <w:tc>
          <w:tcPr>
            <w:tcW w:w="1668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EE210</w:t>
            </w:r>
          </w:p>
        </w:tc>
        <w:tc>
          <w:tcPr>
            <w:tcW w:w="4961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E565E">
              <w:rPr>
                <w:rFonts w:ascii="宋体" w:eastAsia="宋体" w:hAnsi="宋体" w:hint="eastAsia"/>
                <w:sz w:val="21"/>
                <w:szCs w:val="21"/>
              </w:rPr>
              <w:t>光学基础</w:t>
            </w:r>
          </w:p>
        </w:tc>
        <w:tc>
          <w:tcPr>
            <w:tcW w:w="1893" w:type="dxa"/>
          </w:tcPr>
          <w:p w:rsidR="00212EE4" w:rsidRPr="009E565E" w:rsidRDefault="00212EE4" w:rsidP="00AB6EB0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747D28" w:rsidRPr="00BD6C9C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  <w:r w:rsidRPr="00BD6C9C">
        <w:rPr>
          <w:rFonts w:eastAsia="宋体"/>
          <w:b/>
          <w:bCs/>
          <w:sz w:val="28"/>
          <w:szCs w:val="28"/>
        </w:rPr>
        <w:br w:type="page"/>
      </w:r>
    </w:p>
    <w:p w:rsidR="00D7221F" w:rsidRDefault="00D7221F" w:rsidP="00B0620C">
      <w:pPr>
        <w:keepNext/>
        <w:keepLines/>
        <w:spacing w:before="340" w:after="330" w:line="578" w:lineRule="auto"/>
        <w:outlineLvl w:val="0"/>
        <w:rPr>
          <w:b/>
          <w:bCs/>
          <w:kern w:val="44"/>
          <w:sz w:val="28"/>
          <w:szCs w:val="28"/>
        </w:rPr>
        <w:sectPr w:rsidR="00D7221F" w:rsidSect="00A72426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435"/>
        </w:sectPr>
      </w:pPr>
    </w:p>
    <w:p w:rsidR="00747D28" w:rsidRPr="00B0620C" w:rsidRDefault="00212EE4" w:rsidP="00D7221F">
      <w:pPr>
        <w:keepNext/>
        <w:keepLines/>
        <w:outlineLvl w:val="0"/>
        <w:rPr>
          <w:b/>
          <w:bCs/>
          <w:kern w:val="44"/>
          <w:sz w:val="28"/>
          <w:szCs w:val="28"/>
        </w:rPr>
      </w:pPr>
      <w:r>
        <w:rPr>
          <w:rFonts w:hint="eastAsia"/>
          <w:b/>
          <w:bCs/>
          <w:kern w:val="44"/>
          <w:sz w:val="28"/>
          <w:szCs w:val="28"/>
        </w:rPr>
        <w:lastRenderedPageBreak/>
        <w:t>九</w:t>
      </w:r>
      <w:r w:rsidR="00747D28" w:rsidRPr="00B0620C">
        <w:rPr>
          <w:b/>
          <w:bCs/>
          <w:kern w:val="44"/>
          <w:sz w:val="28"/>
          <w:szCs w:val="28"/>
        </w:rPr>
        <w:t>、教学安排一览表</w:t>
      </w:r>
    </w:p>
    <w:p w:rsidR="00747D28" w:rsidRPr="00B0620C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B0620C">
        <w:rPr>
          <w:rFonts w:eastAsia="宋体"/>
          <w:b/>
          <w:bCs/>
          <w:sz w:val="24"/>
          <w:szCs w:val="24"/>
        </w:rPr>
        <w:t>表</w:t>
      </w:r>
      <w:r w:rsidRPr="00B0620C">
        <w:rPr>
          <w:rFonts w:eastAsia="宋体"/>
          <w:b/>
          <w:bCs/>
          <w:sz w:val="24"/>
          <w:szCs w:val="24"/>
        </w:rPr>
        <w:t xml:space="preserve">1 </w:t>
      </w:r>
      <w:r w:rsidRPr="00B0620C">
        <w:rPr>
          <w:rFonts w:eastAsia="宋体"/>
          <w:b/>
          <w:bCs/>
          <w:sz w:val="24"/>
          <w:szCs w:val="24"/>
        </w:rPr>
        <w:t>专业必修课</w:t>
      </w:r>
      <w:r w:rsidRPr="00B0620C">
        <w:rPr>
          <w:rFonts w:eastAsia="宋体" w:hint="eastAsia"/>
          <w:b/>
          <w:bCs/>
          <w:sz w:val="24"/>
          <w:szCs w:val="24"/>
        </w:rPr>
        <w:t>（</w:t>
      </w:r>
      <w:r w:rsidRPr="00B0620C">
        <w:rPr>
          <w:rFonts w:eastAsia="宋体"/>
          <w:b/>
          <w:bCs/>
          <w:sz w:val="24"/>
          <w:szCs w:val="24"/>
        </w:rPr>
        <w:t>基础课与专业核心课</w:t>
      </w:r>
      <w:r w:rsidRPr="00B0620C">
        <w:rPr>
          <w:rFonts w:eastAsia="宋体" w:hint="eastAsia"/>
          <w:b/>
          <w:bCs/>
          <w:sz w:val="24"/>
          <w:szCs w:val="24"/>
        </w:rPr>
        <w:t>）</w:t>
      </w:r>
      <w:r w:rsidRPr="00B0620C">
        <w:rPr>
          <w:rFonts w:eastAsia="宋体"/>
          <w:b/>
          <w:bCs/>
          <w:sz w:val="24"/>
          <w:szCs w:val="24"/>
        </w:rPr>
        <w:t>教学安排一栏表</w:t>
      </w:r>
    </w:p>
    <w:p w:rsidR="00747D28" w:rsidRDefault="00212EE4" w:rsidP="00BF23D9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光电信息科学与工程</w:t>
      </w:r>
      <w:r w:rsidR="00747D28" w:rsidRPr="00417F42">
        <w:rPr>
          <w:rFonts w:eastAsia="宋体"/>
          <w:b/>
          <w:bCs/>
          <w:sz w:val="24"/>
          <w:szCs w:val="24"/>
        </w:rPr>
        <w:t>专业</w:t>
      </w:r>
    </w:p>
    <w:tbl>
      <w:tblPr>
        <w:tblStyle w:val="ab"/>
        <w:tblW w:w="1445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142"/>
        <w:gridCol w:w="5103"/>
        <w:gridCol w:w="709"/>
        <w:gridCol w:w="850"/>
        <w:gridCol w:w="709"/>
        <w:gridCol w:w="709"/>
        <w:gridCol w:w="992"/>
        <w:gridCol w:w="709"/>
        <w:gridCol w:w="1984"/>
        <w:gridCol w:w="1134"/>
      </w:tblGrid>
      <w:tr w:rsidR="00D7221F" w:rsidRPr="00B150B6" w:rsidTr="00D7221F">
        <w:tc>
          <w:tcPr>
            <w:tcW w:w="710" w:type="dxa"/>
            <w:vAlign w:val="center"/>
          </w:tcPr>
          <w:p w:rsidR="00747D28" w:rsidRPr="00B150B6" w:rsidRDefault="00747D28" w:rsidP="00D7221F">
            <w:pPr>
              <w:spacing w:line="240" w:lineRule="exact"/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50" w:type="dxa"/>
            <w:gridSpan w:val="2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103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992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198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13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212EE4" w:rsidTr="00212EE4">
        <w:tc>
          <w:tcPr>
            <w:tcW w:w="710" w:type="dxa"/>
            <w:vMerge w:val="restart"/>
            <w:vAlign w:val="center"/>
          </w:tcPr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基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proofErr w:type="gramStart"/>
            <w:r w:rsidRPr="00087D8D">
              <w:rPr>
                <w:rFonts w:eastAsia="宋体" w:hint="eastAsia"/>
                <w:b/>
                <w:sz w:val="18"/>
                <w:szCs w:val="18"/>
              </w:rPr>
              <w:t>础</w:t>
            </w:r>
            <w:proofErr w:type="gramEnd"/>
          </w:p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</w:rPr>
              <w:t>ME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102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CAD</w:t>
            </w:r>
            <w:r w:rsidRPr="00347D10">
              <w:rPr>
                <w:rFonts w:ascii="Calibri" w:hAnsi="Calibri" w:cs="Calibri" w:hint="eastAsia"/>
                <w:sz w:val="18"/>
              </w:rPr>
              <w:t>与</w:t>
            </w:r>
            <w:r w:rsidRPr="00347D10">
              <w:rPr>
                <w:rFonts w:ascii="Calibri" w:hAnsi="Calibri" w:cs="Calibri"/>
                <w:sz w:val="18"/>
              </w:rPr>
              <w:t>工程制图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CAD and </w:t>
            </w:r>
            <w:r w:rsidRPr="00347D10">
              <w:rPr>
                <w:rFonts w:ascii="Calibri" w:hAnsi="Calibri" w:cs="Calibri"/>
                <w:sz w:val="18"/>
              </w:rPr>
              <w:t>Engineering D</w:t>
            </w:r>
            <w:r w:rsidRPr="00347D10">
              <w:rPr>
                <w:rFonts w:ascii="Calibri" w:hAnsi="Calibri" w:cs="Calibri" w:hint="eastAsia"/>
                <w:sz w:val="18"/>
              </w:rPr>
              <w:t>esign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081721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1.5</w:t>
            </w:r>
          </w:p>
        </w:tc>
        <w:tc>
          <w:tcPr>
            <w:tcW w:w="709" w:type="dxa"/>
            <w:vAlign w:val="center"/>
          </w:tcPr>
          <w:p w:rsidR="00212EE4" w:rsidRPr="00347D10" w:rsidRDefault="00081721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4.5</w:t>
            </w:r>
          </w:p>
        </w:tc>
        <w:tc>
          <w:tcPr>
            <w:tcW w:w="709" w:type="dxa"/>
            <w:vAlign w:val="center"/>
          </w:tcPr>
          <w:p w:rsidR="00212EE4" w:rsidRPr="00347D10" w:rsidRDefault="00BE63E8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="00212EE4"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机械系</w:t>
            </w: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EE104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电路基础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Fundamentals of Electric Circuits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212EE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212EE4" w:rsidRPr="00347D10" w:rsidRDefault="00212EE4" w:rsidP="00212EE4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</w:t>
            </w:r>
            <w:r w:rsidR="003F45DC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A103A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 w:rsidR="00885FFF">
              <w:rPr>
                <w:rFonts w:ascii="Calibri" w:hAnsi="Calibri" w:cs="Calibri" w:hint="eastAsia"/>
                <w:spacing w:val="-1"/>
                <w:sz w:val="18"/>
              </w:rPr>
              <w:t>-1</w:t>
            </w:r>
            <w:r w:rsidR="008A0783">
              <w:rPr>
                <w:rFonts w:ascii="Calibri" w:hAnsi="Calibri" w:cs="Calibri" w:hint="eastAsia"/>
                <w:spacing w:val="-1"/>
                <w:sz w:val="18"/>
              </w:rPr>
              <w:t>7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模拟电路</w:t>
            </w:r>
            <w:r w:rsidR="008A0783">
              <w:rPr>
                <w:rFonts w:ascii="Calibri" w:hAnsi="Calibri" w:cs="Calibri" w:hint="eastAsia"/>
                <w:sz w:val="18"/>
              </w:rPr>
              <w:t>（理论课）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Analog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709" w:type="dxa"/>
            <w:vAlign w:val="center"/>
          </w:tcPr>
          <w:p w:rsidR="00212EE4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212EE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PHY105B</w:t>
            </w:r>
          </w:p>
          <w:p w:rsidR="00212EE4" w:rsidRPr="00347D10" w:rsidRDefault="00212EE4" w:rsidP="00212EE4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8A0783" w:rsidTr="00212EE4">
        <w:tc>
          <w:tcPr>
            <w:tcW w:w="710" w:type="dxa"/>
            <w:vMerge/>
          </w:tcPr>
          <w:p w:rsidR="008A0783" w:rsidRPr="00087D8D" w:rsidRDefault="008A078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A0783" w:rsidRPr="00347D10" w:rsidRDefault="008A0783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-17L</w:t>
            </w:r>
          </w:p>
        </w:tc>
        <w:tc>
          <w:tcPr>
            <w:tcW w:w="5103" w:type="dxa"/>
            <w:vAlign w:val="center"/>
          </w:tcPr>
          <w:p w:rsidR="008A0783" w:rsidRDefault="008A0783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模拟电路实验</w:t>
            </w:r>
          </w:p>
          <w:p w:rsidR="008A0783" w:rsidRPr="00347D10" w:rsidRDefault="004427A2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4427A2">
              <w:rPr>
                <w:rFonts w:ascii="Calibri" w:hAnsi="Calibri" w:cs="Calibri"/>
                <w:sz w:val="18"/>
              </w:rPr>
              <w:t>Analog Circuit Laboratory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8A0783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4" w:type="dxa"/>
            <w:vAlign w:val="center"/>
          </w:tcPr>
          <w:p w:rsidR="008A0783" w:rsidRPr="003F45DC" w:rsidRDefault="008A0783" w:rsidP="003F45DC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134" w:type="dxa"/>
            <w:vAlign w:val="center"/>
          </w:tcPr>
          <w:p w:rsidR="008A0783" w:rsidRPr="00347D10" w:rsidRDefault="008A0783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 w:rsidR="00885FFF">
              <w:rPr>
                <w:rFonts w:ascii="Calibri" w:hAnsi="Calibri" w:cs="Calibri" w:hint="eastAsia"/>
                <w:spacing w:val="-1"/>
                <w:sz w:val="18"/>
              </w:rPr>
              <w:t>-1</w:t>
            </w:r>
            <w:r w:rsidR="008A0783">
              <w:rPr>
                <w:rFonts w:ascii="Calibri" w:hAnsi="Calibri" w:cs="Calibri" w:hint="eastAsia"/>
                <w:spacing w:val="-1"/>
                <w:sz w:val="18"/>
              </w:rPr>
              <w:t>7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 w:rsidR="008A0783">
              <w:rPr>
                <w:rFonts w:ascii="Calibri" w:hAnsi="Calibri" w:cs="Calibri" w:hint="eastAsia"/>
                <w:sz w:val="18"/>
              </w:rPr>
              <w:t>（理论课）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</w:p>
        </w:tc>
        <w:tc>
          <w:tcPr>
            <w:tcW w:w="709" w:type="dxa"/>
            <w:vAlign w:val="center"/>
          </w:tcPr>
          <w:p w:rsidR="00212EE4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D7797B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8A0783" w:rsidTr="00212EE4">
        <w:tc>
          <w:tcPr>
            <w:tcW w:w="710" w:type="dxa"/>
            <w:vMerge/>
          </w:tcPr>
          <w:p w:rsidR="008A0783" w:rsidRPr="00087D8D" w:rsidRDefault="008A0783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</w:t>
            </w:r>
            <w:r>
              <w:rPr>
                <w:rFonts w:ascii="Calibri" w:hAnsi="Calibri" w:cs="Calibri" w:hint="eastAsia"/>
                <w:spacing w:val="-1"/>
                <w:sz w:val="18"/>
              </w:rPr>
              <w:lastRenderedPageBreak/>
              <w:t>7L</w:t>
            </w:r>
          </w:p>
        </w:tc>
        <w:tc>
          <w:tcPr>
            <w:tcW w:w="5103" w:type="dxa"/>
            <w:vAlign w:val="center"/>
          </w:tcPr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lastRenderedPageBreak/>
              <w:t>数字电路</w:t>
            </w:r>
            <w:r>
              <w:rPr>
                <w:rFonts w:ascii="Calibri" w:hAnsi="Calibri" w:cs="Calibri" w:hint="eastAsia"/>
                <w:sz w:val="18"/>
              </w:rPr>
              <w:t>实验</w:t>
            </w:r>
          </w:p>
          <w:p w:rsidR="008A0783" w:rsidRPr="00347D10" w:rsidRDefault="004427A2" w:rsidP="003F45DC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4427A2">
              <w:rPr>
                <w:rFonts w:ascii="Calibri" w:hAnsi="Calibri" w:cs="Calibri"/>
                <w:sz w:val="18"/>
              </w:rPr>
              <w:lastRenderedPageBreak/>
              <w:t>Digital Circuit Laboratory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4" w:type="dxa"/>
            <w:vAlign w:val="center"/>
          </w:tcPr>
          <w:p w:rsidR="008A0783" w:rsidRPr="008A0783" w:rsidRDefault="008A0783" w:rsidP="008A0783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134" w:type="dxa"/>
            <w:vAlign w:val="center"/>
          </w:tcPr>
          <w:p w:rsidR="008A0783" w:rsidRPr="00347D10" w:rsidRDefault="008A0783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EE203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固态电子学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Solid-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tate </w:t>
            </w:r>
            <w:r w:rsidRPr="00347D10">
              <w:rPr>
                <w:rFonts w:ascii="Calibri" w:hAnsi="Calibri" w:cs="Calibri" w:hint="eastAsia"/>
                <w:sz w:val="18"/>
              </w:rPr>
              <w:t>E</w:t>
            </w:r>
            <w:r w:rsidRPr="00347D10">
              <w:rPr>
                <w:rFonts w:ascii="Calibri" w:hAnsi="Calibri" w:cs="Calibri"/>
                <w:sz w:val="18"/>
              </w:rPr>
              <w:t>lectronics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212EE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半导体器件导论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emiconductor </w:t>
            </w:r>
            <w:r w:rsidRPr="00347D10">
              <w:rPr>
                <w:rFonts w:ascii="Calibri" w:hAnsi="Calibri" w:cs="Calibri" w:hint="eastAsia"/>
                <w:sz w:val="18"/>
              </w:rPr>
              <w:t>D</w:t>
            </w:r>
            <w:r w:rsidRPr="00347D10">
              <w:rPr>
                <w:rFonts w:ascii="Calibri" w:hAnsi="Calibri" w:cs="Calibri"/>
                <w:sz w:val="18"/>
              </w:rPr>
              <w:t>evices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双语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EE303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EE205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信号和系统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EE208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工程电磁场理论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Engineering Electromagnetics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212EE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212EE4" w:rsidRPr="00347D10" w:rsidRDefault="003F45DC" w:rsidP="00212EE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212EE4" w:rsidRPr="00347D10" w:rsidRDefault="00212EE4" w:rsidP="00212EE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EE210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光学基础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Fundamentals of Optics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212EE4"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EE303</w:t>
            </w:r>
          </w:p>
        </w:tc>
        <w:tc>
          <w:tcPr>
            <w:tcW w:w="5103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光电子技术基础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B2651B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</w:t>
            </w:r>
            <w:r>
              <w:rPr>
                <w:rFonts w:ascii="Calibri" w:eastAsia="宋体" w:hAnsi="Calibri"/>
                <w:sz w:val="18"/>
                <w:szCs w:val="21"/>
              </w:rPr>
              <w:t>HY105B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212EE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212EE4" w:rsidTr="00AB6EB0">
        <w:trPr>
          <w:trHeight w:val="375"/>
        </w:trPr>
        <w:tc>
          <w:tcPr>
            <w:tcW w:w="710" w:type="dxa"/>
            <w:vMerge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212EE4" w:rsidRPr="00087D8D" w:rsidRDefault="00212EE4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31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7</w:t>
            </w:r>
            <w:r w:rsidR="00081721">
              <w:rPr>
                <w:rFonts w:ascii="Calibri" w:hAnsi="Calibri" w:cs="Calibri" w:hint="eastAsia"/>
                <w:b/>
                <w:spacing w:val="-1"/>
                <w:sz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38</w:t>
            </w:r>
            <w:r w:rsidR="00081721">
              <w:rPr>
                <w:rFonts w:ascii="Calibri" w:hAnsi="Calibri" w:cs="Calibri" w:hint="eastAsia"/>
                <w:b/>
                <w:spacing w:val="-1"/>
                <w:sz w:val="18"/>
              </w:rPr>
              <w:t>.5</w:t>
            </w:r>
          </w:p>
        </w:tc>
        <w:tc>
          <w:tcPr>
            <w:tcW w:w="709" w:type="dxa"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84" w:type="dxa"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212EE4" w:rsidTr="00AB6EB0">
        <w:tc>
          <w:tcPr>
            <w:tcW w:w="710" w:type="dxa"/>
            <w:vMerge w:val="restart"/>
            <w:vAlign w:val="center"/>
          </w:tcPr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lastRenderedPageBreak/>
              <w:t>专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核</w:t>
            </w:r>
          </w:p>
          <w:p w:rsidR="00212EE4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心</w:t>
            </w:r>
          </w:p>
          <w:p w:rsidR="00212EE4" w:rsidRPr="00087D8D" w:rsidRDefault="00212EE4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EE301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EE302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II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II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EE309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半导体光学导论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>emiconductor Optics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3F45DC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EE310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激光原理与技术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Principles and Technologies of Lasers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EE311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光学设计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3F45DC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  </w:t>
            </w:r>
            <w:r w:rsidR="003F45DC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EE401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</w:rPr>
              <w:t xml:space="preserve"> III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Frontier Seminars in Modern Electronic Science and Technology III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EE403</w:t>
            </w:r>
          </w:p>
        </w:tc>
        <w:tc>
          <w:tcPr>
            <w:tcW w:w="5245" w:type="dxa"/>
            <w:gridSpan w:val="2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显示与照明技术导论</w:t>
            </w:r>
          </w:p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Introduction to Display and Lighting Technologies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1984" w:type="dxa"/>
            <w:vAlign w:val="center"/>
          </w:tcPr>
          <w:p w:rsidR="00212EE4" w:rsidRPr="00347D10" w:rsidRDefault="00212EE4" w:rsidP="000E671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EE204</w:t>
            </w:r>
          </w:p>
        </w:tc>
        <w:tc>
          <w:tcPr>
            <w:tcW w:w="1134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</w:tr>
      <w:tr w:rsidR="00212EE4" w:rsidTr="00AB6EB0">
        <w:trPr>
          <w:trHeight w:val="365"/>
        </w:trPr>
        <w:tc>
          <w:tcPr>
            <w:tcW w:w="710" w:type="dxa"/>
            <w:vMerge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953" w:type="dxa"/>
            <w:gridSpan w:val="3"/>
            <w:vAlign w:val="center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14</w:t>
            </w:r>
          </w:p>
        </w:tc>
        <w:tc>
          <w:tcPr>
            <w:tcW w:w="850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12EE4" w:rsidRPr="00347D10" w:rsidRDefault="00212EE4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b/>
                <w:spacing w:val="-1"/>
                <w:sz w:val="18"/>
              </w:rPr>
              <w:t>15</w:t>
            </w:r>
          </w:p>
        </w:tc>
        <w:tc>
          <w:tcPr>
            <w:tcW w:w="709" w:type="dxa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4" w:type="dxa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212EE4" w:rsidRPr="00087D8D" w:rsidRDefault="00212EE4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12EE4" w:rsidTr="00AB6EB0">
        <w:trPr>
          <w:trHeight w:val="365"/>
        </w:trPr>
        <w:tc>
          <w:tcPr>
            <w:tcW w:w="71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EE470</w:t>
            </w:r>
          </w:p>
        </w:tc>
        <w:tc>
          <w:tcPr>
            <w:tcW w:w="5953" w:type="dxa"/>
            <w:gridSpan w:val="3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工业实习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</w:p>
          <w:p w:rsidR="00212EE4" w:rsidRPr="00E227BF" w:rsidRDefault="00212EE4" w:rsidP="00D7797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="00D7797B">
              <w:rPr>
                <w:rFonts w:ascii="Calibri" w:hAnsi="Calibri" w:cs="Calibri" w:hint="eastAsia"/>
                <w:spacing w:val="-1"/>
                <w:sz w:val="18"/>
                <w:szCs w:val="18"/>
              </w:rPr>
              <w:t>ternship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212EE4" w:rsidTr="00AB6EB0">
        <w:trPr>
          <w:trHeight w:val="365"/>
        </w:trPr>
        <w:tc>
          <w:tcPr>
            <w:tcW w:w="71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953" w:type="dxa"/>
            <w:gridSpan w:val="3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科技创新项目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</w:p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212EE4" w:rsidTr="00AB6EB0">
        <w:trPr>
          <w:trHeight w:val="365"/>
        </w:trPr>
        <w:tc>
          <w:tcPr>
            <w:tcW w:w="71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953" w:type="dxa"/>
            <w:gridSpan w:val="3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毕业论文（设计）</w:t>
            </w:r>
          </w:p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Thesis(Graduation Project)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992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212EE4" w:rsidTr="00AB6EB0">
        <w:trPr>
          <w:trHeight w:val="365"/>
        </w:trPr>
        <w:tc>
          <w:tcPr>
            <w:tcW w:w="6663" w:type="dxa"/>
            <w:gridSpan w:val="4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212EE4" w:rsidRPr="00E227BF" w:rsidRDefault="00212EE4" w:rsidP="00AB6EB0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212EE4" w:rsidRPr="00E227BF" w:rsidRDefault="00212EE4" w:rsidP="00AB6EB0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12EE4" w:rsidRPr="00E227BF" w:rsidRDefault="00212EE4" w:rsidP="00AB6EB0">
            <w:pPr>
              <w:spacing w:before="54"/>
              <w:ind w:left="8"/>
              <w:jc w:val="center"/>
              <w:rPr>
                <w:rFonts w:ascii="Calibri" w:eastAsia="宋体" w:hAnsi="Calibri" w:cs="Calibri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</w:tcPr>
          <w:p w:rsidR="00212EE4" w:rsidRPr="00CA70F4" w:rsidRDefault="00212EE4" w:rsidP="00AB6EB0">
            <w:pPr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:rsidR="00212EE4" w:rsidRPr="00087D8D" w:rsidRDefault="00212EE4" w:rsidP="00AB6EB0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212EE4" w:rsidRPr="00E227BF" w:rsidRDefault="00212EE4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212EE4" w:rsidTr="00AB6EB0">
        <w:trPr>
          <w:trHeight w:val="365"/>
        </w:trPr>
        <w:tc>
          <w:tcPr>
            <w:tcW w:w="14459" w:type="dxa"/>
            <w:gridSpan w:val="12"/>
            <w:vAlign w:val="center"/>
          </w:tcPr>
          <w:p w:rsidR="00212EE4" w:rsidRPr="00212EE4" w:rsidRDefault="00212EE4" w:rsidP="00212EE4">
            <w:pPr>
              <w:pStyle w:val="TableParagraph"/>
              <w:kinsoku w:val="0"/>
              <w:overflowPunct w:val="0"/>
              <w:spacing w:before="54"/>
              <w:rPr>
                <w:rFonts w:ascii="宋体" w:hAnsi="宋体" w:cs="Calibri"/>
                <w:spacing w:val="-1"/>
                <w:sz w:val="18"/>
                <w:szCs w:val="18"/>
              </w:rPr>
            </w:pPr>
            <w:r w:rsidRPr="00212EE4">
              <w:rPr>
                <w:rFonts w:ascii="宋体" w:hAnsi="宋体" w:cs="Calibri"/>
                <w:spacing w:val="-1"/>
                <w:sz w:val="18"/>
                <w:szCs w:val="18"/>
              </w:rPr>
              <w:t>*注：工业实习安排在第三学年（大三）暑假进行，4~6 周时间，每周约 14-16学时。</w:t>
            </w:r>
          </w:p>
          <w:p w:rsidR="00212EE4" w:rsidRPr="00E227BF" w:rsidRDefault="00212EE4" w:rsidP="00212EE4">
            <w:pPr>
              <w:pStyle w:val="TableParagraph"/>
              <w:kinsoku w:val="0"/>
              <w:overflowPunct w:val="0"/>
              <w:spacing w:before="54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212EE4">
              <w:rPr>
                <w:rFonts w:ascii="宋体" w:hAnsi="宋体" w:cs="Calibri"/>
                <w:spacing w:val="-1"/>
                <w:sz w:val="18"/>
                <w:szCs w:val="18"/>
              </w:rPr>
              <w:t>**注：学生可以选择在第一学年后的任何学期开展科技创新项目，因此未列入具体周学时分配表。满足该两学分的最低学时要求为 48-64 学时。</w:t>
            </w:r>
          </w:p>
        </w:tc>
      </w:tr>
    </w:tbl>
    <w:p w:rsidR="00212EE4" w:rsidRPr="00212EE4" w:rsidRDefault="00212EE4" w:rsidP="00D7221F">
      <w:pPr>
        <w:spacing w:beforeLines="50" w:before="217" w:line="480" w:lineRule="exact"/>
        <w:jc w:val="center"/>
        <w:rPr>
          <w:rFonts w:eastAsia="黑体"/>
          <w:szCs w:val="24"/>
        </w:rPr>
      </w:pPr>
    </w:p>
    <w:p w:rsidR="00212EE4" w:rsidRDefault="00212EE4" w:rsidP="00D7221F">
      <w:pPr>
        <w:spacing w:beforeLines="50" w:before="217" w:line="480" w:lineRule="exact"/>
        <w:jc w:val="center"/>
        <w:rPr>
          <w:rFonts w:eastAsia="黑体"/>
          <w:szCs w:val="24"/>
        </w:rPr>
      </w:pP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417F42">
        <w:rPr>
          <w:rFonts w:eastAsia="黑体"/>
          <w:szCs w:val="24"/>
        </w:rPr>
        <w:br w:type="page"/>
      </w: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2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专业选修课教学安排一栏表</w:t>
      </w:r>
    </w:p>
    <w:p w:rsidR="00747D28" w:rsidRDefault="000E671E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光电信息科学与工程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Style w:val="ab"/>
        <w:tblW w:w="1460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675"/>
        <w:gridCol w:w="851"/>
        <w:gridCol w:w="850"/>
        <w:gridCol w:w="851"/>
        <w:gridCol w:w="709"/>
        <w:gridCol w:w="850"/>
        <w:gridCol w:w="851"/>
        <w:gridCol w:w="2126"/>
        <w:gridCol w:w="992"/>
      </w:tblGrid>
      <w:tr w:rsidR="00747D28" w:rsidRPr="00856CCF" w:rsidTr="00D7221F">
        <w:tc>
          <w:tcPr>
            <w:tcW w:w="84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675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992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EE206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通信原理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 Principles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EE304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集成电路设计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Integrated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C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ircuit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-17</w:t>
            </w:r>
          </w:p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EE305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集成电路工艺原理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VLSI Technology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</w:t>
            </w:r>
            <w:r w:rsidR="00A7351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EE306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  <w:szCs w:val="18"/>
              </w:rPr>
              <w:t>微机电</w:t>
            </w:r>
            <w:proofErr w:type="gramEnd"/>
            <w:r w:rsidRPr="00347D10">
              <w:rPr>
                <w:rFonts w:ascii="Calibri" w:hAnsi="Calibri" w:cs="Calibri"/>
                <w:sz w:val="18"/>
                <w:szCs w:val="18"/>
              </w:rPr>
              <w:t>系统基础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MEMS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HY105B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天线与电波传播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Antennas and Radio Propagation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D7797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 xml:space="preserve"> EE104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EE308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光纤通信原理与技术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Fiber Communication Principles and Techniques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EE313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无线通信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Wireless Communications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EE206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EE314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Communications System Design 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EE313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EE316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微波工程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1" w:name="OLE_LINK3"/>
            <w:bookmarkStart w:id="2" w:name="OLE_LINK4"/>
            <w:r w:rsidRPr="00347D10">
              <w:rPr>
                <w:rFonts w:ascii="Calibri" w:hAnsi="Calibri" w:cs="Calibri"/>
                <w:sz w:val="18"/>
                <w:szCs w:val="18"/>
              </w:rPr>
              <w:t>Microwave Engineering</w:t>
            </w:r>
            <w:bookmarkEnd w:id="1"/>
            <w:bookmarkEnd w:id="2"/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D7797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-17</w:t>
            </w:r>
          </w:p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I*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I*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EE318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EE320</w:t>
            </w:r>
            <w:r w:rsidR="00207BE2">
              <w:rPr>
                <w:rFonts w:ascii="Calibri" w:hAnsi="Calibri" w:cs="Calibri" w:hint="eastAsia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D7797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0E671E" w:rsidRPr="00347D10" w:rsidRDefault="00D7797B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Optoelectronic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 xml:space="preserve"> Devices Fabrication Laboratory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EE323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数字信号处理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ignal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rocessing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EE325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非线性优化技术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3F45DC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MA102B MA103A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EE326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数字图像处理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Digital Image Processing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205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347D10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EE328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语音信号处理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Speech Signal Processing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D7797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</w:t>
            </w:r>
            <w:r w:rsidR="00D7797B">
              <w:rPr>
                <w:rFonts w:ascii="Calibri" w:hAnsi="Calibri" w:cs="Calibri" w:hint="eastAsia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EE330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系统设计与仿真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 Design and Simulation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EE331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3" w:name="OLE_LINK1"/>
            <w:r w:rsidRPr="00347D10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3"/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EE203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或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数字系统设计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202-17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 w:line="320" w:lineRule="exact"/>
              <w:ind w:right="4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现代电子科学与技术前沿讲座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IV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Frontier Seminars in Modern Electronic Science  IV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EE405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 III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能量采集技术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Energy Harvesting Technologies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lef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EE411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信息论与编码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Information Theory and Coding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E10ED" w:rsidTr="00AB6EB0">
        <w:tc>
          <w:tcPr>
            <w:tcW w:w="846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EE415</w:t>
            </w:r>
          </w:p>
        </w:tc>
        <w:tc>
          <w:tcPr>
            <w:tcW w:w="5675" w:type="dxa"/>
            <w:vAlign w:val="center"/>
          </w:tcPr>
          <w:p w:rsidR="006E10ED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 w:hint="eastAsia"/>
                <w:sz w:val="18"/>
                <w:szCs w:val="18"/>
              </w:rPr>
              <w:t>微能源与微系统前沿</w:t>
            </w:r>
          </w:p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Advances in Micro Energy and Micro Systems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885FF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6E10ED" w:rsidRPr="00347D10" w:rsidRDefault="003F45DC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Communications System Design II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3F45D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D7797B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EE419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生物传感器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Biosensor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 w:rsidR="00B2651B">
              <w:rPr>
                <w:rFonts w:ascii="Calibri" w:hAnsi="Calibri" w:cs="Calibri"/>
                <w:spacing w:val="-1"/>
                <w:sz w:val="18"/>
                <w:szCs w:val="18"/>
              </w:rPr>
              <w:t>-1</w:t>
            </w:r>
            <w:r w:rsidR="00742672">
              <w:rPr>
                <w:rFonts w:ascii="Calibri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851" w:type="dxa"/>
            <w:vAlign w:val="center"/>
          </w:tcPr>
          <w:p w:rsidR="000E671E" w:rsidRPr="00347D10" w:rsidRDefault="00B2651B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B2651B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B2651B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6E10ED" w:rsidTr="00AB6EB0">
        <w:tc>
          <w:tcPr>
            <w:tcW w:w="846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EE431</w:t>
            </w:r>
          </w:p>
        </w:tc>
        <w:tc>
          <w:tcPr>
            <w:tcW w:w="5675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Bio</w:t>
            </w:r>
            <w:r w:rsidR="00987E16">
              <w:rPr>
                <w:rFonts w:ascii="Calibri" w:hAnsi="Calibri" w:cs="Calibri" w:hint="eastAsia"/>
                <w:spacing w:val="-1"/>
                <w:sz w:val="18"/>
                <w:szCs w:val="18"/>
              </w:rPr>
              <w:t xml:space="preserve"> </w:t>
            </w: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MEMS and Lab-on-a-Chip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6E10ED" w:rsidRPr="00347D10" w:rsidRDefault="006E10ED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P</w:t>
            </w:r>
            <w:r w:rsidR="003F45DC">
              <w:rPr>
                <w:rFonts w:ascii="Calibri" w:hAnsi="Calibri" w:cs="Calibri"/>
                <w:sz w:val="18"/>
                <w:szCs w:val="18"/>
              </w:rPr>
              <w:t>HY10</w:t>
            </w:r>
            <w:r w:rsidR="003F45DC">
              <w:rPr>
                <w:rFonts w:ascii="Calibri" w:hAnsi="Calibri" w:cs="Calibri" w:hint="eastAsia"/>
                <w:sz w:val="18"/>
                <w:szCs w:val="18"/>
              </w:rPr>
              <w:t>5B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Innovation and Entrepreneurship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0.5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EES204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3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3F45DC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MA103</w:t>
            </w:r>
            <w:r w:rsidR="00742672">
              <w:rPr>
                <w:rFonts w:ascii="Calibri" w:hAnsi="Calibri" w:cs="Calibri" w:hint="eastAsia"/>
                <w:sz w:val="18"/>
                <w:szCs w:val="18"/>
              </w:rPr>
              <w:t>B</w:t>
            </w:r>
            <w:r>
              <w:rPr>
                <w:rFonts w:ascii="Calibri" w:hAnsi="Calibri" w:cs="Calibri" w:hint="eastAsia"/>
                <w:sz w:val="18"/>
                <w:szCs w:val="18"/>
              </w:rPr>
              <w:t xml:space="preserve"> MA212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0E671E" w:rsidRPr="00347D10" w:rsidRDefault="00742672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3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0E671E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MSE320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光伏光热技术导论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photovoltaic thermal technology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PHY105B</w:t>
            </w:r>
          </w:p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-17</w:t>
            </w:r>
          </w:p>
          <w:p w:rsidR="000E671E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材料系</w:t>
            </w: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CS301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嵌入式系统与微机原理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Embedded system and microcomputer principle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742672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CS207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计算机系</w:t>
            </w: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3F45DC" w:rsidP="003F45DC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BMEB221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生物医学仪器与实验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Biomedical Instrumentation and Experiment</w:t>
            </w:r>
          </w:p>
        </w:tc>
        <w:tc>
          <w:tcPr>
            <w:tcW w:w="851" w:type="dxa"/>
            <w:vAlign w:val="center"/>
          </w:tcPr>
          <w:p w:rsidR="000E671E" w:rsidRPr="00347D10" w:rsidRDefault="003F45DC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0E671E" w:rsidRPr="00347D10" w:rsidRDefault="003F45DC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0E671E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0E671E" w:rsidRPr="00347D10" w:rsidRDefault="00B2651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z w:val="18"/>
                <w:szCs w:val="18"/>
              </w:rPr>
              <w:t>工</w:t>
            </w:r>
          </w:p>
        </w:tc>
      </w:tr>
      <w:tr w:rsidR="000E671E" w:rsidTr="00AB6EB0">
        <w:tc>
          <w:tcPr>
            <w:tcW w:w="84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pacing w:val="-1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MA201b</w:t>
            </w:r>
          </w:p>
        </w:tc>
        <w:tc>
          <w:tcPr>
            <w:tcW w:w="5675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常微分方程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B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lastRenderedPageBreak/>
              <w:t>Ordinary Differential Equations B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2/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MA102</w:t>
            </w:r>
            <w:r w:rsidR="003F45DC">
              <w:rPr>
                <w:rFonts w:ascii="Calibri" w:hAnsi="Calibri" w:cs="Calibri" w:hint="eastAsia"/>
                <w:sz w:val="18"/>
                <w:szCs w:val="18"/>
              </w:rPr>
              <w:t>B</w:t>
            </w:r>
          </w:p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lastRenderedPageBreak/>
              <w:t>MA103</w:t>
            </w:r>
            <w:r w:rsidR="003F45DC">
              <w:rPr>
                <w:rFonts w:ascii="Calibri" w:hAnsi="Calibri" w:cs="Calibri" w:hint="eastAsia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lastRenderedPageBreak/>
              <w:t>数学系</w:t>
            </w:r>
          </w:p>
        </w:tc>
      </w:tr>
      <w:tr w:rsidR="000E671E" w:rsidTr="00AB6EB0">
        <w:trPr>
          <w:trHeight w:val="375"/>
        </w:trPr>
        <w:tc>
          <w:tcPr>
            <w:tcW w:w="6521" w:type="dxa"/>
            <w:gridSpan w:val="2"/>
            <w:vAlign w:val="center"/>
          </w:tcPr>
          <w:p w:rsidR="000E671E" w:rsidRPr="00856CCF" w:rsidRDefault="000E671E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lastRenderedPageBreak/>
              <w:t>合计</w:t>
            </w:r>
          </w:p>
        </w:tc>
        <w:tc>
          <w:tcPr>
            <w:tcW w:w="851" w:type="dxa"/>
            <w:vAlign w:val="center"/>
          </w:tcPr>
          <w:p w:rsidR="000E671E" w:rsidRPr="00347D10" w:rsidRDefault="00B2651B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115</w:t>
            </w:r>
          </w:p>
        </w:tc>
        <w:tc>
          <w:tcPr>
            <w:tcW w:w="850" w:type="dxa"/>
            <w:vAlign w:val="center"/>
          </w:tcPr>
          <w:p w:rsidR="000E671E" w:rsidRPr="00347D10" w:rsidRDefault="00DA03A3" w:rsidP="00B2651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sz w:val="18"/>
                <w:szCs w:val="18"/>
              </w:rPr>
              <w:t>3</w:t>
            </w:r>
            <w:r w:rsidR="00B2651B">
              <w:rPr>
                <w:rFonts w:ascii="Calibri" w:hAnsi="Calibri" w:cs="Calibri"/>
                <w:b/>
                <w:sz w:val="18"/>
                <w:szCs w:val="18"/>
              </w:rPr>
              <w:t>9</w:t>
            </w:r>
            <w:r w:rsidR="000E671E" w:rsidRPr="00347D10">
              <w:rPr>
                <w:rFonts w:ascii="Calibri" w:hAnsi="Calibri" w:cs="Calibri" w:hint="eastAsia"/>
                <w:b/>
                <w:sz w:val="18"/>
                <w:szCs w:val="18"/>
              </w:rPr>
              <w:t>.5</w:t>
            </w:r>
          </w:p>
        </w:tc>
        <w:tc>
          <w:tcPr>
            <w:tcW w:w="851" w:type="dxa"/>
            <w:vAlign w:val="center"/>
          </w:tcPr>
          <w:p w:rsidR="000E671E" w:rsidRPr="00347D10" w:rsidRDefault="00DA03A3" w:rsidP="00B2651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sz w:val="18"/>
                <w:szCs w:val="18"/>
              </w:rPr>
              <w:t>19</w:t>
            </w:r>
            <w:r w:rsidR="00B2651B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 w:rsidR="000E671E" w:rsidRPr="00347D10">
              <w:rPr>
                <w:rFonts w:ascii="Calibri" w:hAnsi="Calibri" w:cs="Calibri" w:hint="eastAsia"/>
                <w:b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E671E" w:rsidRPr="00347D10" w:rsidRDefault="000E671E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0E671E" w:rsidRPr="00856CCF" w:rsidRDefault="000E671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126" w:type="dxa"/>
          </w:tcPr>
          <w:p w:rsidR="000E671E" w:rsidRPr="00856CCF" w:rsidRDefault="000E671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E671E" w:rsidRPr="00856CCF" w:rsidRDefault="000E671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0E671E" w:rsidTr="00D7221F">
        <w:trPr>
          <w:trHeight w:val="854"/>
        </w:trPr>
        <w:tc>
          <w:tcPr>
            <w:tcW w:w="14601" w:type="dxa"/>
            <w:gridSpan w:val="10"/>
            <w:vAlign w:val="center"/>
          </w:tcPr>
          <w:p w:rsidR="000E671E" w:rsidRPr="000E671E" w:rsidRDefault="000E671E" w:rsidP="000E671E">
            <w:pPr>
              <w:jc w:val="left"/>
              <w:rPr>
                <w:rFonts w:eastAsia="宋体"/>
                <w:sz w:val="18"/>
                <w:szCs w:val="18"/>
              </w:rPr>
            </w:pPr>
            <w:r w:rsidRPr="000E671E">
              <w:rPr>
                <w:rFonts w:eastAsia="宋体" w:hint="eastAsia"/>
                <w:sz w:val="18"/>
                <w:szCs w:val="18"/>
              </w:rPr>
              <w:t>注：以上课程每生至少选修</w:t>
            </w:r>
            <w:r w:rsidRPr="000E671E">
              <w:rPr>
                <w:rFonts w:eastAsia="宋体" w:hint="eastAsia"/>
                <w:sz w:val="18"/>
                <w:szCs w:val="18"/>
              </w:rPr>
              <w:t>19</w:t>
            </w:r>
            <w:r w:rsidRPr="000E671E">
              <w:rPr>
                <w:rFonts w:eastAsia="宋体" w:hint="eastAsia"/>
                <w:sz w:val="18"/>
                <w:szCs w:val="18"/>
              </w:rPr>
              <w:t>学分。</w:t>
            </w:r>
          </w:p>
          <w:p w:rsidR="000E671E" w:rsidRPr="00856CCF" w:rsidRDefault="000E671E" w:rsidP="000E671E">
            <w:pPr>
              <w:jc w:val="left"/>
              <w:rPr>
                <w:rFonts w:eastAsia="宋体"/>
                <w:sz w:val="21"/>
                <w:szCs w:val="21"/>
              </w:rPr>
            </w:pPr>
            <w:r w:rsidRPr="000E671E">
              <w:rPr>
                <w:rFonts w:eastAsia="宋体" w:hint="eastAsia"/>
                <w:sz w:val="18"/>
                <w:szCs w:val="18"/>
              </w:rPr>
              <w:t>*</w:t>
            </w:r>
            <w:r w:rsidRPr="000E671E">
              <w:rPr>
                <w:rFonts w:eastAsia="宋体" w:hint="eastAsia"/>
                <w:sz w:val="18"/>
                <w:szCs w:val="18"/>
              </w:rPr>
              <w:t>注：电子科学创新实验：大三开始，成绩优异的本科生可跟随教授从事科研工作。</w:t>
            </w:r>
          </w:p>
        </w:tc>
      </w:tr>
    </w:tbl>
    <w:p w:rsidR="00747D28" w:rsidRDefault="00747D28" w:rsidP="00747D28">
      <w:pPr>
        <w:widowControl/>
        <w:jc w:val="left"/>
        <w:rPr>
          <w:rFonts w:eastAsia="宋体"/>
          <w:b/>
          <w:bCs/>
          <w:sz w:val="28"/>
          <w:szCs w:val="28"/>
        </w:rPr>
      </w:pPr>
      <w:r>
        <w:rPr>
          <w:rFonts w:eastAsia="宋体"/>
          <w:b/>
          <w:bCs/>
          <w:sz w:val="28"/>
          <w:szCs w:val="28"/>
        </w:rPr>
        <w:br w:type="page"/>
      </w: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3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实践性教学环节安排表</w:t>
      </w:r>
    </w:p>
    <w:p w:rsidR="00747D28" w:rsidRPr="00417F42" w:rsidRDefault="00AB6EB0" w:rsidP="00D7221F">
      <w:pPr>
        <w:spacing w:beforeLines="50" w:before="217" w:line="480" w:lineRule="exact"/>
        <w:rPr>
          <w:szCs w:val="24"/>
        </w:rPr>
      </w:pPr>
      <w:r>
        <w:rPr>
          <w:rFonts w:eastAsia="宋体" w:hint="eastAsia"/>
          <w:b/>
          <w:sz w:val="24"/>
          <w:szCs w:val="24"/>
        </w:rPr>
        <w:t>光电信息科学与工程</w:t>
      </w:r>
      <w:r w:rsidR="00747D28" w:rsidRPr="00417F42">
        <w:rPr>
          <w:rFonts w:eastAsia="宋体"/>
          <w:b/>
          <w:sz w:val="24"/>
          <w:szCs w:val="24"/>
        </w:rPr>
        <w:t>专业</w:t>
      </w:r>
      <w:r w:rsidR="00747D28" w:rsidRPr="00417F42">
        <w:rPr>
          <w:rFonts w:eastAsia="宋体"/>
          <w:b/>
          <w:sz w:val="24"/>
          <w:szCs w:val="24"/>
        </w:rPr>
        <w:t xml:space="preserve">  </w:t>
      </w:r>
      <w:r w:rsidR="00747D28" w:rsidRPr="00417F42">
        <w:rPr>
          <w:bCs/>
        </w:rPr>
        <w:t xml:space="preserve">                                                      </w:t>
      </w:r>
    </w:p>
    <w:tbl>
      <w:tblPr>
        <w:tblStyle w:val="ab"/>
        <w:tblW w:w="14318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392"/>
        <w:gridCol w:w="709"/>
        <w:gridCol w:w="992"/>
        <w:gridCol w:w="709"/>
        <w:gridCol w:w="708"/>
        <w:gridCol w:w="851"/>
        <w:gridCol w:w="709"/>
        <w:gridCol w:w="2126"/>
        <w:gridCol w:w="1276"/>
      </w:tblGrid>
      <w:tr w:rsidR="00747D28" w:rsidRPr="00AD73E2" w:rsidTr="00D7221F">
        <w:tc>
          <w:tcPr>
            <w:tcW w:w="84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3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课程名称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(中英文)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8" w:type="dxa"/>
            <w:vAlign w:val="center"/>
          </w:tcPr>
          <w:p w:rsidR="00747D28" w:rsidRPr="00AD73E2" w:rsidRDefault="00747D28" w:rsidP="00D7221F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1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27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开课院系</w:t>
            </w:r>
          </w:p>
        </w:tc>
      </w:tr>
      <w:tr w:rsidR="008A0783" w:rsidRPr="00AD73E2" w:rsidTr="00AB6EB0">
        <w:tc>
          <w:tcPr>
            <w:tcW w:w="846" w:type="dxa"/>
            <w:vAlign w:val="center"/>
          </w:tcPr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8A0783" w:rsidRDefault="008A0783" w:rsidP="003F45DC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模拟电路实验</w:t>
            </w:r>
          </w:p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8A0783">
              <w:rPr>
                <w:rFonts w:ascii="Calibri" w:hAnsi="Calibri" w:cs="Calibri"/>
                <w:sz w:val="18"/>
              </w:rPr>
              <w:t xml:space="preserve">Analog Circuit </w:t>
            </w:r>
            <w:r w:rsidR="003F45DC" w:rsidRPr="00347D10">
              <w:rPr>
                <w:rFonts w:ascii="Calibri" w:hAnsi="Calibri" w:cs="Calibri"/>
                <w:sz w:val="18"/>
                <w:szCs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A0783" w:rsidRPr="003F45DC" w:rsidRDefault="008A0783" w:rsidP="003F45DC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EE201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</w:t>
            </w:r>
          </w:p>
        </w:tc>
        <w:tc>
          <w:tcPr>
            <w:tcW w:w="1276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8A0783" w:rsidRPr="00AD73E2" w:rsidTr="00AB6EB0">
        <w:tc>
          <w:tcPr>
            <w:tcW w:w="846" w:type="dxa"/>
            <w:vAlign w:val="center"/>
          </w:tcPr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EE202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-17L</w:t>
            </w:r>
          </w:p>
        </w:tc>
        <w:tc>
          <w:tcPr>
            <w:tcW w:w="5392" w:type="dxa"/>
            <w:vAlign w:val="center"/>
          </w:tcPr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数字电路</w:t>
            </w:r>
            <w:r>
              <w:rPr>
                <w:rFonts w:ascii="Calibri" w:hAnsi="Calibri" w:cs="Calibri" w:hint="eastAsia"/>
                <w:sz w:val="18"/>
              </w:rPr>
              <w:t>实验</w:t>
            </w:r>
          </w:p>
          <w:p w:rsidR="008A0783" w:rsidRPr="00347D10" w:rsidRDefault="008A0783" w:rsidP="003F45DC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</w:rPr>
              <w:t>C</w:t>
            </w:r>
            <w:r w:rsidRPr="00347D10">
              <w:rPr>
                <w:rFonts w:ascii="Calibri" w:hAnsi="Calibri" w:cs="Calibri"/>
                <w:sz w:val="18"/>
              </w:rPr>
              <w:t>ircuit</w:t>
            </w:r>
            <w:r>
              <w:rPr>
                <w:rFonts w:ascii="Calibri" w:hAnsi="Calibri" w:cs="Calibri" w:hint="eastAsia"/>
                <w:sz w:val="18"/>
              </w:rPr>
              <w:t xml:space="preserve"> </w:t>
            </w:r>
            <w:r w:rsidR="003F45DC" w:rsidRPr="00347D10">
              <w:rPr>
                <w:rFonts w:ascii="Calibri" w:hAnsi="Calibri" w:cs="Calibri"/>
                <w:sz w:val="18"/>
                <w:szCs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2126" w:type="dxa"/>
            <w:vAlign w:val="center"/>
          </w:tcPr>
          <w:p w:rsidR="008A0783" w:rsidRPr="008A0783" w:rsidRDefault="008A0783" w:rsidP="003F45DC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</w:t>
            </w:r>
            <w:r>
              <w:rPr>
                <w:rFonts w:ascii="Calibri" w:hAnsi="Calibri" w:cs="Calibri" w:hint="eastAsia"/>
                <w:spacing w:val="-1"/>
                <w:sz w:val="18"/>
              </w:rPr>
              <w:t>2-17</w:t>
            </w:r>
          </w:p>
        </w:tc>
        <w:tc>
          <w:tcPr>
            <w:tcW w:w="1276" w:type="dxa"/>
            <w:vAlign w:val="center"/>
          </w:tcPr>
          <w:p w:rsidR="008A0783" w:rsidRPr="00347D10" w:rsidRDefault="008A0783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半导体器件导论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Introduction to </w:t>
            </w:r>
            <w:r w:rsidRPr="00347D10">
              <w:rPr>
                <w:rFonts w:ascii="Calibri" w:hAnsi="Calibri" w:cs="Calibri" w:hint="eastAsia"/>
                <w:sz w:val="18"/>
              </w:rPr>
              <w:t>S</w:t>
            </w:r>
            <w:r w:rsidRPr="00347D10">
              <w:rPr>
                <w:rFonts w:ascii="Calibri" w:hAnsi="Calibri" w:cs="Calibri"/>
                <w:sz w:val="18"/>
              </w:rPr>
              <w:t xml:space="preserve">emiconductor </w:t>
            </w:r>
            <w:r w:rsidRPr="00347D10">
              <w:rPr>
                <w:rFonts w:ascii="Calibri" w:hAnsi="Calibri" w:cs="Calibri" w:hint="eastAsia"/>
                <w:sz w:val="18"/>
              </w:rPr>
              <w:t>D</w:t>
            </w:r>
            <w:r w:rsidRPr="00347D10">
              <w:rPr>
                <w:rFonts w:ascii="Calibri" w:hAnsi="Calibri" w:cs="Calibri"/>
                <w:sz w:val="18"/>
              </w:rPr>
              <w:t>evices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双语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EE</w:t>
            </w:r>
            <w:r w:rsidR="003F45DC">
              <w:rPr>
                <w:rFonts w:ascii="Calibri" w:eastAsia="宋体" w:hAnsi="Calibri" w:hint="eastAsia"/>
                <w:sz w:val="18"/>
                <w:szCs w:val="21"/>
              </w:rPr>
              <w:t>203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</w:rPr>
              <w:t>EE205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信号和系统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EE206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通信原理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EE208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工程电磁场理论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Engineering Electromagnetics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>M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</w:t>
            </w:r>
            <w:r w:rsidR="00CB643C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  <w:r w:rsidR="003F45DC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B MA103A</w:t>
            </w:r>
          </w:p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347D10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lastRenderedPageBreak/>
              <w:t>EE303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光电子技术基础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7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3F45DC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EE304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集成电路设计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Integrated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C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ircuit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EE202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-17</w:t>
            </w:r>
          </w:p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EE305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集成电路工艺原理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203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EE306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  <w:szCs w:val="18"/>
              </w:rPr>
              <w:t>微机电</w:t>
            </w:r>
            <w:proofErr w:type="gramEnd"/>
            <w:r w:rsidRPr="00347D10">
              <w:rPr>
                <w:rFonts w:ascii="Calibri" w:hAnsi="Calibri" w:cs="Calibri"/>
                <w:sz w:val="18"/>
                <w:szCs w:val="18"/>
              </w:rPr>
              <w:t>系统基础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P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HY10</w:t>
            </w:r>
            <w:r w:rsidR="00CB643C">
              <w:rPr>
                <w:rFonts w:ascii="Calibri" w:eastAsia="宋体" w:hAnsi="Calibri" w:cs="Calibri" w:hint="eastAsia"/>
                <w:sz w:val="18"/>
                <w:szCs w:val="18"/>
              </w:rPr>
              <w:t>5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B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EE307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天线与电波传播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D7797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 xml:space="preserve"> EE104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EE308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光纤通信原理与技术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EE311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光学设计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 </w:t>
            </w:r>
            <w:r w:rsidR="003F45DC">
              <w:rPr>
                <w:rFonts w:ascii="Calibri" w:hAnsi="Calibri" w:cs="Calibri" w:hint="eastAsia"/>
                <w:sz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EE313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无线通信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Wireless Communications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EE206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EE314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Communications System Design 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EE313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EE316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微波工程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left="8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D7797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D7797B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D7797B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EE104</w:t>
            </w:r>
          </w:p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EE201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-17</w:t>
            </w:r>
          </w:p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EE208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EE317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I*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EE318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II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EE320</w:t>
            </w:r>
            <w:r w:rsidR="00207BE2">
              <w:rPr>
                <w:rFonts w:ascii="Calibri" w:hAnsi="Calibri" w:cs="Calibri" w:hint="eastAsia"/>
                <w:sz w:val="18"/>
                <w:szCs w:val="18"/>
              </w:rPr>
              <w:t>-15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AB6EB0" w:rsidRPr="00347D10" w:rsidRDefault="00D7797B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Optoelectronic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 xml:space="preserve"> Devices Fabrication Laboratory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EE323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数字信号处理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ignal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rocessing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EE325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非线性优化技术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3F45DC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MA10</w:t>
            </w:r>
            <w:r w:rsidR="004D5995">
              <w:rPr>
                <w:rFonts w:ascii="Calibri" w:hAnsi="Calibri" w:cs="Calibri" w:hint="eastAsia"/>
                <w:sz w:val="18"/>
                <w:szCs w:val="18"/>
              </w:rPr>
              <w:t>2</w:t>
            </w:r>
            <w:r>
              <w:rPr>
                <w:rFonts w:ascii="Calibri" w:hAnsi="Calibri" w:cs="Calibri" w:hint="eastAsia"/>
                <w:sz w:val="18"/>
                <w:szCs w:val="18"/>
              </w:rPr>
              <w:t>B MA</w:t>
            </w:r>
            <w:r w:rsidR="004D5995">
              <w:rPr>
                <w:rFonts w:ascii="Calibri" w:hAnsi="Calibri" w:cs="Calibri" w:hint="eastAsia"/>
                <w:sz w:val="18"/>
                <w:szCs w:val="18"/>
              </w:rPr>
              <w:t>103</w:t>
            </w:r>
            <w:r w:rsidR="0021545C">
              <w:rPr>
                <w:rFonts w:ascii="Calibri" w:hAnsi="Calibri" w:cs="Calibri" w:hint="eastAsia"/>
                <w:sz w:val="18"/>
                <w:szCs w:val="18"/>
              </w:rPr>
              <w:t>A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EE326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数字图像处理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Digital Image Processing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205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EE327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347D10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EE328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语音信号处理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EE210 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EE330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系统设计与仿真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EE332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数字系统设计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 xml:space="preserve">Digital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S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D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esign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3/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EE</w:t>
            </w:r>
            <w:r w:rsidR="003F45DC">
              <w:rPr>
                <w:rFonts w:ascii="Calibri" w:eastAsia="宋体" w:hAnsi="Calibri" w:cs="Calibri" w:hint="eastAsia"/>
                <w:sz w:val="18"/>
                <w:szCs w:val="18"/>
              </w:rPr>
              <w:t>202-17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EE405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电子科学创新实验</w:t>
            </w:r>
            <w:r w:rsidRPr="00347D10">
              <w:rPr>
                <w:rFonts w:ascii="Calibri" w:hAnsi="Calibri" w:cs="Calibri"/>
                <w:sz w:val="18"/>
                <w:szCs w:val="18"/>
              </w:rPr>
              <w:t xml:space="preserve"> III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Advanced Electronic Science Experiment  III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6E10ED" w:rsidRPr="00AD73E2" w:rsidTr="00AB6EB0">
        <w:tc>
          <w:tcPr>
            <w:tcW w:w="846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EE415</w:t>
            </w:r>
          </w:p>
        </w:tc>
        <w:tc>
          <w:tcPr>
            <w:tcW w:w="5392" w:type="dxa"/>
            <w:vAlign w:val="center"/>
          </w:tcPr>
          <w:p w:rsidR="006E10ED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 w:hint="eastAsia"/>
                <w:sz w:val="18"/>
                <w:szCs w:val="18"/>
              </w:rPr>
              <w:t>微能源与微系统前沿</w:t>
            </w:r>
          </w:p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z w:val="18"/>
                <w:szCs w:val="18"/>
              </w:rPr>
              <w:t>Advances in Micro Energy and Micro Systems</w:t>
            </w:r>
          </w:p>
        </w:tc>
        <w:tc>
          <w:tcPr>
            <w:tcW w:w="709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6E10ED" w:rsidRPr="00347D10" w:rsidRDefault="006E10ED" w:rsidP="00885FF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6E10ED" w:rsidRPr="00347D10" w:rsidRDefault="003F45DC" w:rsidP="00885FFF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6E10ED" w:rsidRPr="00347D10" w:rsidRDefault="006E10ED" w:rsidP="00885FFF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EE417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II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3F45DC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EE419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生物传感器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B2651B" w:rsidRPr="00AD73E2" w:rsidTr="00AB6EB0">
        <w:tc>
          <w:tcPr>
            <w:tcW w:w="846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 w:rsidR="00D7797B">
              <w:rPr>
                <w:rFonts w:ascii="Calibri" w:hAnsi="Calibri" w:cs="Calibri"/>
                <w:spacing w:val="-1"/>
                <w:sz w:val="18"/>
                <w:szCs w:val="18"/>
              </w:rPr>
              <w:t>-1</w:t>
            </w:r>
            <w:r w:rsidR="00D7797B">
              <w:rPr>
                <w:rFonts w:ascii="Calibri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5392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709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1276" w:type="dxa"/>
            <w:vAlign w:val="center"/>
          </w:tcPr>
          <w:p w:rsidR="00B2651B" w:rsidRPr="00347D10" w:rsidRDefault="00B2651B" w:rsidP="00B2651B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/>
                <w:spacing w:val="-1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EE470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工业实习</w:t>
            </w:r>
            <w:r w:rsidRPr="00347D10">
              <w:rPr>
                <w:rFonts w:ascii="Calibri" w:hAnsi="Calibri" w:cs="Calibri"/>
                <w:sz w:val="18"/>
              </w:rPr>
              <w:t>*</w:t>
            </w:r>
          </w:p>
          <w:p w:rsidR="00AB6EB0" w:rsidRPr="00347D10" w:rsidRDefault="00AB6EB0" w:rsidP="00370DCA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In</w:t>
            </w:r>
            <w:r w:rsidR="00370DCA">
              <w:rPr>
                <w:rFonts w:ascii="Calibri" w:hAnsi="Calibri" w:cs="Calibri" w:hint="eastAsia"/>
                <w:sz w:val="18"/>
              </w:rPr>
              <w:t>ternship</w:t>
            </w:r>
            <w:bookmarkStart w:id="4" w:name="_GoBack"/>
            <w:bookmarkEnd w:id="4"/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3/</w:t>
            </w:r>
            <w:r w:rsidRPr="00347D10">
              <w:rPr>
                <w:rFonts w:ascii="Calibri" w:hAnsi="Calibri" w:cs="Calibri"/>
                <w:sz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EE480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科技创新项目</w:t>
            </w:r>
            <w:r w:rsidRPr="00347D10">
              <w:rPr>
                <w:rFonts w:ascii="Calibri" w:hAnsi="Calibri" w:cs="Calibri"/>
                <w:sz w:val="18"/>
              </w:rPr>
              <w:t>**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EE490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毕业论文（设计）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 xml:space="preserve">Thesis(Graduation </w:t>
            </w:r>
            <w:r w:rsidRPr="00347D10">
              <w:rPr>
                <w:rFonts w:ascii="Calibri" w:hAnsi="Calibri" w:cs="Calibri" w:hint="eastAsia"/>
                <w:sz w:val="18"/>
              </w:rPr>
              <w:t>P</w:t>
            </w:r>
            <w:r w:rsidRPr="00347D10">
              <w:rPr>
                <w:rFonts w:ascii="Calibri" w:hAnsi="Calibri" w:cs="Calibri"/>
                <w:sz w:val="18"/>
              </w:rPr>
              <w:t>roject)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8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/>
                <w:sz w:val="18"/>
              </w:rPr>
              <w:t>4/</w:t>
            </w:r>
            <w:proofErr w:type="gramStart"/>
            <w:r w:rsidRPr="00347D10">
              <w:rPr>
                <w:rFonts w:ascii="Calibri" w:hAnsi="Calibri" w:cs="Calibri"/>
                <w:sz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76"/>
              <w:jc w:val="center"/>
              <w:rPr>
                <w:rFonts w:ascii="Calibri" w:eastAsia="宋体" w:hAnsi="Calibri" w:cs="Calibri"/>
                <w:sz w:val="18"/>
                <w:szCs w:val="20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20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 w:cs="Calibri"/>
                <w:spacing w:val="-1"/>
                <w:sz w:val="18"/>
                <w:szCs w:val="20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P</w:t>
            </w:r>
            <w:r w:rsidR="003F45DC">
              <w:rPr>
                <w:rFonts w:ascii="Calibri" w:hAnsi="Calibri" w:cs="Calibri"/>
                <w:sz w:val="18"/>
                <w:szCs w:val="18"/>
              </w:rPr>
              <w:t>HY10</w:t>
            </w:r>
            <w:r w:rsidR="003F45DC">
              <w:rPr>
                <w:rFonts w:ascii="Calibri" w:hAnsi="Calibri" w:cs="Calibri" w:hint="eastAsia"/>
                <w:sz w:val="18"/>
                <w:szCs w:val="18"/>
              </w:rPr>
              <w:t>5B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1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lastRenderedPageBreak/>
              <w:t>EES201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347D10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AB6EB0" w:rsidRPr="00347D10" w:rsidRDefault="004D5995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/</w:t>
            </w:r>
            <w:r w:rsidR="00AB6EB0" w:rsidRPr="00347D10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pacing w:val="-1"/>
                <w:sz w:val="18"/>
              </w:rPr>
              <w:t>ME</w:t>
            </w:r>
            <w:r w:rsidRPr="00347D10">
              <w:rPr>
                <w:rFonts w:ascii="Calibri" w:hAnsi="Calibri" w:cs="Calibri"/>
                <w:spacing w:val="-1"/>
                <w:sz w:val="18"/>
              </w:rPr>
              <w:t>102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>CAD</w:t>
            </w:r>
            <w:r w:rsidRPr="00347D10">
              <w:rPr>
                <w:rFonts w:ascii="Calibri" w:hAnsi="Calibri" w:cs="Calibri" w:hint="eastAsia"/>
                <w:sz w:val="18"/>
              </w:rPr>
              <w:t>与</w:t>
            </w:r>
            <w:r w:rsidRPr="00347D10">
              <w:rPr>
                <w:rFonts w:ascii="Calibri" w:hAnsi="Calibri" w:cs="Calibri"/>
                <w:sz w:val="18"/>
              </w:rPr>
              <w:t>工程制图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/>
                <w:sz w:val="18"/>
              </w:rPr>
            </w:pPr>
            <w:r w:rsidRPr="00347D10">
              <w:rPr>
                <w:rFonts w:ascii="Calibri" w:hAnsi="Calibri" w:cs="Calibri" w:hint="eastAsia"/>
                <w:sz w:val="18"/>
              </w:rPr>
              <w:t xml:space="preserve">CAD and </w:t>
            </w:r>
            <w:r w:rsidRPr="00347D10">
              <w:rPr>
                <w:rFonts w:ascii="Calibri" w:hAnsi="Calibri" w:cs="Calibri"/>
                <w:sz w:val="18"/>
              </w:rPr>
              <w:t>Engineering D</w:t>
            </w:r>
            <w:r w:rsidRPr="00347D10">
              <w:rPr>
                <w:rFonts w:ascii="Calibri" w:hAnsi="Calibri" w:cs="Calibri" w:hint="eastAsia"/>
                <w:sz w:val="18"/>
              </w:rPr>
              <w:t>esign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</w:t>
            </w:r>
            <w:r w:rsidR="00081721">
              <w:rPr>
                <w:rFonts w:ascii="Calibri" w:eastAsia="宋体" w:hAnsi="Calibri" w:hint="eastAsia"/>
                <w:sz w:val="18"/>
                <w:szCs w:val="21"/>
              </w:rPr>
              <w:t>.5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4</w:t>
            </w:r>
            <w:r w:rsidR="00081721">
              <w:rPr>
                <w:rFonts w:ascii="Calibri" w:eastAsia="宋体" w:hAnsi="Calibri" w:hint="eastAsia"/>
                <w:sz w:val="18"/>
                <w:szCs w:val="21"/>
              </w:rPr>
              <w:t>.5</w:t>
            </w:r>
          </w:p>
        </w:tc>
        <w:tc>
          <w:tcPr>
            <w:tcW w:w="708" w:type="dxa"/>
            <w:vAlign w:val="center"/>
          </w:tcPr>
          <w:p w:rsidR="00AB6EB0" w:rsidRPr="00347D10" w:rsidRDefault="00BE63E8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="00AB6EB0"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347D10">
              <w:rPr>
                <w:rFonts w:ascii="Calibri" w:eastAsia="宋体" w:hAnsi="Calibri" w:hint="eastAsia"/>
                <w:sz w:val="18"/>
                <w:szCs w:val="21"/>
              </w:rPr>
              <w:t>机械系</w:t>
            </w: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 w:hint="eastAsia"/>
                <w:sz w:val="18"/>
                <w:szCs w:val="18"/>
              </w:rPr>
              <w:t>CS301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嵌入式系统与微机原理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计算机系</w:t>
            </w:r>
          </w:p>
        </w:tc>
      </w:tr>
      <w:tr w:rsidR="00AB6EB0" w:rsidRPr="00AD73E2" w:rsidTr="00AB6EB0">
        <w:tc>
          <w:tcPr>
            <w:tcW w:w="846" w:type="dxa"/>
            <w:vAlign w:val="center"/>
          </w:tcPr>
          <w:p w:rsidR="00AB6EB0" w:rsidRPr="00347D10" w:rsidRDefault="003F45DC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BMEB</w:t>
            </w:r>
          </w:p>
        </w:tc>
        <w:tc>
          <w:tcPr>
            <w:tcW w:w="5392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生物医学仪器与实验</w:t>
            </w:r>
          </w:p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z w:val="18"/>
                <w:szCs w:val="18"/>
              </w:rPr>
              <w:t>Biomedical Instrumentation and Experiment</w:t>
            </w:r>
          </w:p>
        </w:tc>
        <w:tc>
          <w:tcPr>
            <w:tcW w:w="709" w:type="dxa"/>
            <w:vAlign w:val="center"/>
          </w:tcPr>
          <w:p w:rsidR="00AB6EB0" w:rsidRPr="00347D10" w:rsidRDefault="003F45DC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AB6EB0" w:rsidRPr="00347D10" w:rsidRDefault="003F45DC" w:rsidP="00AB6EB0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AB6EB0" w:rsidRPr="00347D10" w:rsidRDefault="003F45DC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2/</w:t>
            </w: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AB6EB0" w:rsidRPr="00347D10" w:rsidRDefault="00AB6EB0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347D10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AB6EB0" w:rsidRPr="00347D10" w:rsidRDefault="00B2651B" w:rsidP="00AB6EB0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生</w:t>
            </w:r>
            <w:proofErr w:type="gramStart"/>
            <w:r>
              <w:rPr>
                <w:rFonts w:ascii="Calibri" w:eastAsia="宋体" w:hAnsi="Calibri" w:cs="Calibri" w:hint="eastAsia"/>
                <w:sz w:val="18"/>
                <w:szCs w:val="18"/>
              </w:rPr>
              <w:t>医</w:t>
            </w:r>
            <w:proofErr w:type="gramEnd"/>
            <w:r>
              <w:rPr>
                <w:rFonts w:ascii="Calibri" w:eastAsia="宋体" w:hAnsi="Calibri" w:cs="Calibri" w:hint="eastAsia"/>
                <w:sz w:val="18"/>
                <w:szCs w:val="18"/>
              </w:rPr>
              <w:t>工</w:t>
            </w:r>
          </w:p>
        </w:tc>
      </w:tr>
      <w:tr w:rsidR="00AB6EB0" w:rsidRPr="00AD73E2" w:rsidTr="00AB6EB0">
        <w:trPr>
          <w:trHeight w:val="375"/>
        </w:trPr>
        <w:tc>
          <w:tcPr>
            <w:tcW w:w="6238" w:type="dxa"/>
            <w:gridSpan w:val="2"/>
            <w:vAlign w:val="center"/>
          </w:tcPr>
          <w:p w:rsidR="00AB6EB0" w:rsidRPr="00AD73E2" w:rsidRDefault="00AB6EB0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AB6EB0" w:rsidRPr="00347D10" w:rsidRDefault="00DA03A3" w:rsidP="00B2651B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 w:hint="eastAsia"/>
                <w:b/>
                <w:sz w:val="18"/>
                <w:szCs w:val="18"/>
              </w:rPr>
              <w:t>11</w:t>
            </w:r>
            <w:r w:rsidR="00B2651B">
              <w:rPr>
                <w:rFonts w:ascii="Calibri" w:hAnsi="Calibri" w:cs="Calibri"/>
                <w:b/>
                <w:sz w:val="18"/>
                <w:szCs w:val="18"/>
              </w:rPr>
              <w:t>3</w:t>
            </w:r>
            <w:r w:rsidR="00AB6EB0" w:rsidRPr="00347D10">
              <w:rPr>
                <w:rFonts w:ascii="Calibri" w:hAnsi="Calibri" w:cs="Calibri" w:hint="eastAsia"/>
                <w:b/>
                <w:sz w:val="18"/>
                <w:szCs w:val="18"/>
              </w:rPr>
              <w:t>.5</w:t>
            </w:r>
          </w:p>
        </w:tc>
        <w:tc>
          <w:tcPr>
            <w:tcW w:w="992" w:type="dxa"/>
            <w:vAlign w:val="center"/>
          </w:tcPr>
          <w:p w:rsidR="00AB6EB0" w:rsidRPr="00347D10" w:rsidRDefault="00B2651B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AB6EB0" w:rsidRPr="00347D10" w:rsidRDefault="00B2651B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200</w:t>
            </w:r>
          </w:p>
        </w:tc>
        <w:tc>
          <w:tcPr>
            <w:tcW w:w="708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B6EB0" w:rsidRPr="00347D10" w:rsidRDefault="00AB6EB0" w:rsidP="00AB6EB0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AB6EB0" w:rsidRPr="00AD73E2" w:rsidRDefault="00AB6EB0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</w:tcPr>
          <w:p w:rsidR="00AB6EB0" w:rsidRPr="00AD73E2" w:rsidRDefault="00AB6EB0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AB6EB0" w:rsidRPr="00AD73E2" w:rsidRDefault="00AB6EB0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747D28" w:rsidRPr="006922CE" w:rsidRDefault="00747D28" w:rsidP="00747D28">
      <w:pPr>
        <w:spacing w:line="480" w:lineRule="exact"/>
        <w:rPr>
          <w:rFonts w:eastAsia="宋体"/>
          <w:szCs w:val="24"/>
        </w:rPr>
      </w:pPr>
    </w:p>
    <w:p w:rsidR="00747D28" w:rsidRPr="00417F42" w:rsidRDefault="00747D28" w:rsidP="00747D28">
      <w:pPr>
        <w:spacing w:line="480" w:lineRule="exact"/>
        <w:rPr>
          <w:rFonts w:eastAsia="宋体"/>
          <w:szCs w:val="24"/>
        </w:rPr>
      </w:pPr>
    </w:p>
    <w:p w:rsidR="00BF23D9" w:rsidRDefault="00747D28" w:rsidP="00747D28">
      <w:pPr>
        <w:widowControl/>
        <w:jc w:val="left"/>
        <w:rPr>
          <w:rFonts w:eastAsia="宋体"/>
          <w:szCs w:val="24"/>
        </w:rPr>
        <w:sectPr w:rsidR="00BF23D9" w:rsidSect="00D7221F">
          <w:pgSz w:w="16838" w:h="11906" w:orient="landscape"/>
          <w:pgMar w:top="1797" w:right="1440" w:bottom="1797" w:left="1440" w:header="851" w:footer="992" w:gutter="0"/>
          <w:cols w:space="425"/>
          <w:docGrid w:type="lines" w:linePitch="435"/>
        </w:sectPr>
      </w:pPr>
      <w:r>
        <w:rPr>
          <w:rFonts w:eastAsia="宋体"/>
          <w:szCs w:val="24"/>
        </w:rPr>
        <w:br w:type="page"/>
      </w: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 xml:space="preserve"> 4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学时、学分汇总表</w:t>
      </w:r>
    </w:p>
    <w:p w:rsidR="00747D28" w:rsidRPr="0074631F" w:rsidRDefault="0074631F" w:rsidP="00D7221F">
      <w:pPr>
        <w:spacing w:beforeLines="50" w:before="217" w:line="480" w:lineRule="exact"/>
        <w:rPr>
          <w:rFonts w:ascii="宋体" w:eastAsia="宋体" w:hAnsi="宋体"/>
          <w:b/>
          <w:sz w:val="24"/>
          <w:szCs w:val="24"/>
        </w:rPr>
      </w:pPr>
      <w:r w:rsidRPr="0074631F">
        <w:rPr>
          <w:rFonts w:ascii="宋体" w:eastAsia="宋体" w:hAnsi="宋体" w:hint="eastAsia"/>
          <w:b/>
          <w:bCs/>
          <w:sz w:val="24"/>
          <w:szCs w:val="24"/>
        </w:rPr>
        <w:t>光电信息科学与工程</w:t>
      </w:r>
      <w:r w:rsidR="00747D28" w:rsidRPr="0074631F">
        <w:rPr>
          <w:rFonts w:ascii="宋体" w:eastAsia="宋体" w:hAnsi="宋体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602"/>
        <w:gridCol w:w="1602"/>
        <w:gridCol w:w="1602"/>
      </w:tblGrid>
      <w:tr w:rsidR="00747D28" w:rsidRPr="00417F42" w:rsidTr="00AB6EB0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417F42">
              <w:rPr>
                <w:rFonts w:eastAsia="宋体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C1D9FC" wp14:editId="25D44954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-11430</wp:posOffset>
                      </wp:positionV>
                      <wp:extent cx="2044700" cy="267970"/>
                      <wp:effectExtent l="0" t="0" r="12700" b="36830"/>
                      <wp:wrapNone/>
                      <wp:docPr id="1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267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D9E90B6"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总学时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总学分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最低学分要求</w:t>
            </w:r>
          </w:p>
        </w:tc>
      </w:tr>
      <w:tr w:rsidR="00747D28" w:rsidRPr="00417F42" w:rsidTr="00AB6EB0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必修课程</w:t>
            </w:r>
          </w:p>
        </w:tc>
        <w:tc>
          <w:tcPr>
            <w:tcW w:w="1602" w:type="dxa"/>
          </w:tcPr>
          <w:p w:rsidR="00747D28" w:rsidRPr="00417F42" w:rsidRDefault="004D5995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848</w:t>
            </w:r>
          </w:p>
        </w:tc>
        <w:tc>
          <w:tcPr>
            <w:tcW w:w="1602" w:type="dxa"/>
          </w:tcPr>
          <w:p w:rsidR="00747D28" w:rsidRPr="00417F42" w:rsidRDefault="004D5995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</w:p>
        </w:tc>
        <w:tc>
          <w:tcPr>
            <w:tcW w:w="1602" w:type="dxa"/>
          </w:tcPr>
          <w:p w:rsidR="00747D28" w:rsidRPr="00417F42" w:rsidRDefault="00AB6EB0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  <w:r w:rsidR="0074631F">
              <w:rPr>
                <w:rFonts w:eastAsia="宋体" w:hint="eastAsia"/>
                <w:sz w:val="18"/>
                <w:szCs w:val="18"/>
              </w:rPr>
              <w:t>（不含英语）</w:t>
            </w:r>
          </w:p>
        </w:tc>
      </w:tr>
      <w:tr w:rsidR="00747D28" w:rsidRPr="00417F42" w:rsidTr="00AB6EB0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选修课程</w:t>
            </w: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AA0A2B" wp14:editId="3854C393">
                      <wp:simplePos x="0" y="0"/>
                      <wp:positionH relativeFrom="column">
                        <wp:posOffset>916939</wp:posOffset>
                      </wp:positionH>
                      <wp:positionV relativeFrom="paragraph">
                        <wp:posOffset>31750</wp:posOffset>
                      </wp:positionV>
                      <wp:extent cx="1025525" cy="209550"/>
                      <wp:effectExtent l="0" t="0" r="2222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55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3EAD7BB"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2.5pt" to="152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" strokecolor="black [3040]"/>
                  </w:pict>
                </mc:Fallback>
              </mc:AlternateContent>
            </w: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DFC1D6" wp14:editId="711BE3A4">
                      <wp:simplePos x="0" y="0"/>
                      <wp:positionH relativeFrom="column">
                        <wp:posOffset>-60961</wp:posOffset>
                      </wp:positionH>
                      <wp:positionV relativeFrom="paragraph">
                        <wp:posOffset>31750</wp:posOffset>
                      </wp:positionV>
                      <wp:extent cx="974725" cy="209550"/>
                      <wp:effectExtent l="0" t="0" r="1587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47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3C595CDB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.5pt" to="71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" strokecolor="black [3040]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10</w:t>
            </w:r>
          </w:p>
        </w:tc>
      </w:tr>
      <w:tr w:rsidR="00AB6EB0" w:rsidRPr="00417F42" w:rsidTr="00AB6EB0">
        <w:trPr>
          <w:jc w:val="center"/>
        </w:trPr>
        <w:tc>
          <w:tcPr>
            <w:tcW w:w="3245" w:type="dxa"/>
          </w:tcPr>
          <w:p w:rsidR="00AB6EB0" w:rsidRPr="00417F42" w:rsidRDefault="00AB6EB0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专业基础课</w:t>
            </w:r>
          </w:p>
        </w:tc>
        <w:tc>
          <w:tcPr>
            <w:tcW w:w="1602" w:type="dxa"/>
          </w:tcPr>
          <w:p w:rsidR="00AB6EB0" w:rsidRPr="00347D10" w:rsidRDefault="00081721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>
              <w:rPr>
                <w:rFonts w:ascii="Calibri" w:eastAsia="宋体" w:hAnsi="Calibri" w:hint="eastAsia"/>
                <w:sz w:val="18"/>
                <w:szCs w:val="18"/>
              </w:rPr>
              <w:t>616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31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31</w:t>
            </w:r>
          </w:p>
        </w:tc>
      </w:tr>
      <w:tr w:rsidR="00AB6EB0" w:rsidRPr="00417F42" w:rsidTr="00AB6EB0">
        <w:trPr>
          <w:jc w:val="center"/>
        </w:trPr>
        <w:tc>
          <w:tcPr>
            <w:tcW w:w="3245" w:type="dxa"/>
          </w:tcPr>
          <w:p w:rsidR="00AB6EB0" w:rsidRPr="00417F42" w:rsidRDefault="00AB6EB0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专业核心课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240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14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14</w:t>
            </w:r>
          </w:p>
        </w:tc>
      </w:tr>
      <w:tr w:rsidR="00AB6EB0" w:rsidRPr="00417F42" w:rsidTr="00AB6EB0">
        <w:trPr>
          <w:jc w:val="center"/>
        </w:trPr>
        <w:tc>
          <w:tcPr>
            <w:tcW w:w="3245" w:type="dxa"/>
          </w:tcPr>
          <w:p w:rsidR="00AB6EB0" w:rsidRPr="00417F42" w:rsidRDefault="00AB6EB0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专业选修课</w:t>
            </w:r>
          </w:p>
        </w:tc>
        <w:tc>
          <w:tcPr>
            <w:tcW w:w="1602" w:type="dxa"/>
          </w:tcPr>
          <w:p w:rsidR="00AB6EB0" w:rsidRPr="00347D10" w:rsidRDefault="00B2651B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>
              <w:rPr>
                <w:rFonts w:ascii="Calibri" w:eastAsia="宋体" w:hAnsi="Calibri"/>
                <w:sz w:val="18"/>
                <w:szCs w:val="18"/>
              </w:rPr>
              <w:t>3160</w:t>
            </w:r>
          </w:p>
        </w:tc>
        <w:tc>
          <w:tcPr>
            <w:tcW w:w="1602" w:type="dxa"/>
          </w:tcPr>
          <w:p w:rsidR="00AB6EB0" w:rsidRPr="00347D10" w:rsidRDefault="00B2651B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>
              <w:rPr>
                <w:rFonts w:ascii="Calibri" w:eastAsia="宋体" w:hAnsi="Calibri"/>
                <w:sz w:val="18"/>
                <w:szCs w:val="18"/>
              </w:rPr>
              <w:t>115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19</w:t>
            </w:r>
          </w:p>
        </w:tc>
      </w:tr>
      <w:tr w:rsidR="00AB6EB0" w:rsidRPr="00417F42" w:rsidTr="00AB6EB0">
        <w:trPr>
          <w:jc w:val="center"/>
        </w:trPr>
        <w:tc>
          <w:tcPr>
            <w:tcW w:w="3245" w:type="dxa"/>
          </w:tcPr>
          <w:p w:rsidR="00AB6EB0" w:rsidRPr="00417F42" w:rsidRDefault="00AB6EB0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毕业论文</w:t>
            </w:r>
            <w:r w:rsidRPr="00417F42">
              <w:rPr>
                <w:rFonts w:eastAsia="宋体"/>
                <w:sz w:val="18"/>
                <w:szCs w:val="18"/>
              </w:rPr>
              <w:t>/</w:t>
            </w:r>
            <w:r w:rsidRPr="00417F42">
              <w:rPr>
                <w:rFonts w:eastAsia="宋体" w:hint="eastAsia"/>
                <w:sz w:val="18"/>
                <w:szCs w:val="18"/>
              </w:rPr>
              <w:t>设计、科技创新项目、</w:t>
            </w:r>
          </w:p>
          <w:p w:rsidR="00AB6EB0" w:rsidRPr="00417F42" w:rsidRDefault="00AB6EB0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专业实习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约</w:t>
            </w: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380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  <w:tc>
          <w:tcPr>
            <w:tcW w:w="1602" w:type="dxa"/>
          </w:tcPr>
          <w:p w:rsidR="00AB6EB0" w:rsidRPr="00347D10" w:rsidRDefault="00AB6EB0" w:rsidP="00AB6EB0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347D10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</w:tr>
      <w:tr w:rsidR="00747D28" w:rsidRPr="00417F42" w:rsidTr="00AB6EB0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合计</w:t>
            </w:r>
          </w:p>
        </w:tc>
        <w:tc>
          <w:tcPr>
            <w:tcW w:w="1602" w:type="dxa"/>
          </w:tcPr>
          <w:p w:rsidR="00747D28" w:rsidRPr="00417F42" w:rsidRDefault="004D5995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5244</w:t>
            </w:r>
          </w:p>
        </w:tc>
        <w:tc>
          <w:tcPr>
            <w:tcW w:w="1602" w:type="dxa"/>
          </w:tcPr>
          <w:p w:rsidR="00747D28" w:rsidRPr="00417F42" w:rsidRDefault="004D5995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224.5</w:t>
            </w:r>
          </w:p>
        </w:tc>
        <w:tc>
          <w:tcPr>
            <w:tcW w:w="1602" w:type="dxa"/>
          </w:tcPr>
          <w:p w:rsidR="00747D28" w:rsidRPr="00417F42" w:rsidRDefault="00AB6EB0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138.5</w:t>
            </w:r>
          </w:p>
        </w:tc>
      </w:tr>
    </w:tbl>
    <w:p w:rsidR="00747D28" w:rsidRPr="00417F42" w:rsidRDefault="00747D28" w:rsidP="00AD73E2"/>
    <w:bookmarkEnd w:id="0"/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</w:p>
    <w:sectPr w:rsidR="00747D28" w:rsidSect="00BF23D9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8B0" w:rsidRDefault="00B018B0" w:rsidP="00747D28">
      <w:r>
        <w:separator/>
      </w:r>
    </w:p>
  </w:endnote>
  <w:endnote w:type="continuationSeparator" w:id="0">
    <w:p w:rsidR="00B018B0" w:rsidRDefault="00B018B0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4FE" w:rsidRPr="00A946DC" w:rsidRDefault="007624FE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370DCA">
      <w:rPr>
        <w:rFonts w:ascii="仿宋" w:eastAsia="仿宋" w:hAnsi="仿宋"/>
        <w:noProof/>
        <w:sz w:val="24"/>
        <w:szCs w:val="24"/>
        <w:lang w:val="zh-CN"/>
      </w:rPr>
      <w:t>22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8B0" w:rsidRDefault="00B018B0" w:rsidP="00747D28">
      <w:r>
        <w:separator/>
      </w:r>
    </w:p>
  </w:footnote>
  <w:footnote w:type="continuationSeparator" w:id="0">
    <w:p w:rsidR="00B018B0" w:rsidRDefault="00B018B0" w:rsidP="0074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1D862D2"/>
    <w:multiLevelType w:val="hybridMultilevel"/>
    <w:tmpl w:val="9A1EDA26"/>
    <w:lvl w:ilvl="0" w:tplc="9F88B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8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3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4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7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9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0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4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4"/>
  </w:num>
  <w:num w:numId="3">
    <w:abstractNumId w:val="28"/>
  </w:num>
  <w:num w:numId="4">
    <w:abstractNumId w:val="13"/>
  </w:num>
  <w:num w:numId="5">
    <w:abstractNumId w:val="30"/>
  </w:num>
  <w:num w:numId="6">
    <w:abstractNumId w:val="16"/>
  </w:num>
  <w:num w:numId="7">
    <w:abstractNumId w:val="12"/>
  </w:num>
  <w:num w:numId="8">
    <w:abstractNumId w:val="11"/>
  </w:num>
  <w:num w:numId="9">
    <w:abstractNumId w:val="43"/>
  </w:num>
  <w:num w:numId="10">
    <w:abstractNumId w:val="14"/>
  </w:num>
  <w:num w:numId="11">
    <w:abstractNumId w:val="40"/>
  </w:num>
  <w:num w:numId="12">
    <w:abstractNumId w:val="33"/>
  </w:num>
  <w:num w:numId="13">
    <w:abstractNumId w:val="24"/>
  </w:num>
  <w:num w:numId="14">
    <w:abstractNumId w:val="21"/>
  </w:num>
  <w:num w:numId="15">
    <w:abstractNumId w:val="38"/>
  </w:num>
  <w:num w:numId="16">
    <w:abstractNumId w:val="36"/>
  </w:num>
  <w:num w:numId="17">
    <w:abstractNumId w:val="15"/>
  </w:num>
  <w:num w:numId="18">
    <w:abstractNumId w:val="32"/>
  </w:num>
  <w:num w:numId="19">
    <w:abstractNumId w:val="39"/>
  </w:num>
  <w:num w:numId="20">
    <w:abstractNumId w:val="19"/>
  </w:num>
  <w:num w:numId="21">
    <w:abstractNumId w:val="22"/>
  </w:num>
  <w:num w:numId="22">
    <w:abstractNumId w:val="37"/>
  </w:num>
  <w:num w:numId="23">
    <w:abstractNumId w:val="23"/>
  </w:num>
  <w:num w:numId="24">
    <w:abstractNumId w:val="41"/>
  </w:num>
  <w:num w:numId="25">
    <w:abstractNumId w:val="42"/>
  </w:num>
  <w:num w:numId="26">
    <w:abstractNumId w:val="31"/>
  </w:num>
  <w:num w:numId="27">
    <w:abstractNumId w:val="27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4"/>
  </w:num>
  <w:num w:numId="40">
    <w:abstractNumId w:val="29"/>
  </w:num>
  <w:num w:numId="41">
    <w:abstractNumId w:val="0"/>
  </w:num>
  <w:num w:numId="42">
    <w:abstractNumId w:val="35"/>
  </w:num>
  <w:num w:numId="43">
    <w:abstractNumId w:val="17"/>
  </w:num>
  <w:num w:numId="44">
    <w:abstractNumId w:val="2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7C"/>
    <w:rsid w:val="0001084C"/>
    <w:rsid w:val="000276C6"/>
    <w:rsid w:val="0005135F"/>
    <w:rsid w:val="00055366"/>
    <w:rsid w:val="00081721"/>
    <w:rsid w:val="000A3369"/>
    <w:rsid w:val="000C4698"/>
    <w:rsid w:val="000C678B"/>
    <w:rsid w:val="000E671E"/>
    <w:rsid w:val="00111F85"/>
    <w:rsid w:val="00120EA8"/>
    <w:rsid w:val="00133D16"/>
    <w:rsid w:val="00186937"/>
    <w:rsid w:val="001A767C"/>
    <w:rsid w:val="001E77C1"/>
    <w:rsid w:val="00205F34"/>
    <w:rsid w:val="00207BE2"/>
    <w:rsid w:val="00212EE4"/>
    <w:rsid w:val="0021545C"/>
    <w:rsid w:val="00275D36"/>
    <w:rsid w:val="00315219"/>
    <w:rsid w:val="0033161C"/>
    <w:rsid w:val="00362A53"/>
    <w:rsid w:val="00370DCA"/>
    <w:rsid w:val="00382931"/>
    <w:rsid w:val="003F45DC"/>
    <w:rsid w:val="004427A2"/>
    <w:rsid w:val="00450D36"/>
    <w:rsid w:val="0045247C"/>
    <w:rsid w:val="00465088"/>
    <w:rsid w:val="00495F6B"/>
    <w:rsid w:val="004D5995"/>
    <w:rsid w:val="004F7898"/>
    <w:rsid w:val="005F1EFB"/>
    <w:rsid w:val="006D6F25"/>
    <w:rsid w:val="006E10ED"/>
    <w:rsid w:val="00700B5A"/>
    <w:rsid w:val="0070110A"/>
    <w:rsid w:val="00703F08"/>
    <w:rsid w:val="0073113E"/>
    <w:rsid w:val="00742672"/>
    <w:rsid w:val="0074631F"/>
    <w:rsid w:val="00747D28"/>
    <w:rsid w:val="007624FE"/>
    <w:rsid w:val="007D445F"/>
    <w:rsid w:val="00821421"/>
    <w:rsid w:val="00885FFF"/>
    <w:rsid w:val="008A0783"/>
    <w:rsid w:val="008E5EEC"/>
    <w:rsid w:val="009018D4"/>
    <w:rsid w:val="00987E16"/>
    <w:rsid w:val="009C0F66"/>
    <w:rsid w:val="009C3AE1"/>
    <w:rsid w:val="00A0494D"/>
    <w:rsid w:val="00A15E34"/>
    <w:rsid w:val="00A2768A"/>
    <w:rsid w:val="00A32DFF"/>
    <w:rsid w:val="00A72426"/>
    <w:rsid w:val="00A7351D"/>
    <w:rsid w:val="00AB6EB0"/>
    <w:rsid w:val="00AD4E18"/>
    <w:rsid w:val="00AD73E2"/>
    <w:rsid w:val="00B018B0"/>
    <w:rsid w:val="00B0620C"/>
    <w:rsid w:val="00B2651B"/>
    <w:rsid w:val="00B27A9C"/>
    <w:rsid w:val="00B5670F"/>
    <w:rsid w:val="00BD6C9C"/>
    <w:rsid w:val="00BE63E8"/>
    <w:rsid w:val="00BF23D9"/>
    <w:rsid w:val="00C23634"/>
    <w:rsid w:val="00C2527C"/>
    <w:rsid w:val="00C5297A"/>
    <w:rsid w:val="00CA3629"/>
    <w:rsid w:val="00CA7EE5"/>
    <w:rsid w:val="00CB643C"/>
    <w:rsid w:val="00CE319A"/>
    <w:rsid w:val="00D3423D"/>
    <w:rsid w:val="00D623A9"/>
    <w:rsid w:val="00D7221F"/>
    <w:rsid w:val="00D74FD8"/>
    <w:rsid w:val="00D7797B"/>
    <w:rsid w:val="00D85C30"/>
    <w:rsid w:val="00D91A59"/>
    <w:rsid w:val="00DA03A3"/>
    <w:rsid w:val="00DF3C81"/>
    <w:rsid w:val="00EB26A1"/>
    <w:rsid w:val="00EB3E3B"/>
    <w:rsid w:val="00F302C7"/>
    <w:rsid w:val="00FB6DA1"/>
    <w:rsid w:val="00FC6246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212EE4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212EE4"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6CE1-CD45-4872-B32E-94706059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22</Pages>
  <Words>1529</Words>
  <Characters>8717</Characters>
  <Application>Microsoft Office Word</Application>
  <DocSecurity>0</DocSecurity>
  <Lines>72</Lines>
  <Paragraphs>20</Paragraphs>
  <ScaleCrop>false</ScaleCrop>
  <Company/>
  <LinksUpToDate>false</LinksUpToDate>
  <CharactersWithSpaces>10226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28</cp:revision>
  <cp:lastPrinted>2017-05-24T03:43:00Z</cp:lastPrinted>
  <dcterms:created xsi:type="dcterms:W3CDTF">2017-06-19T12:46:00Z</dcterms:created>
  <dcterms:modified xsi:type="dcterms:W3CDTF">2017-11-04T13:49:00Z</dcterms:modified>
</cp:coreProperties>
</file>