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A97" w:rsidRPr="00930FFA" w:rsidRDefault="003F7DB7" w:rsidP="00CE0E92">
      <w:pPr>
        <w:spacing w:beforeLines="50" w:before="120" w:after="240" w:line="360" w:lineRule="auto"/>
        <w:ind w:left="1" w:hanging="1"/>
        <w:jc w:val="center"/>
        <w:rPr>
          <w:rFonts w:ascii="Calibri" w:eastAsia="宋体" w:hAnsi="Calibri"/>
          <w:b/>
          <w:kern w:val="0"/>
        </w:rPr>
      </w:pPr>
      <w:r w:rsidRPr="00930FFA">
        <w:rPr>
          <w:rFonts w:ascii="Calibri" w:eastAsia="宋体" w:hAnsi="Calibri" w:hint="eastAsia"/>
          <w:b/>
          <w:kern w:val="0"/>
        </w:rPr>
        <w:t>微电子科学与工程</w:t>
      </w:r>
      <w:r w:rsidR="00747D28" w:rsidRPr="00930FFA">
        <w:rPr>
          <w:rFonts w:ascii="Calibri" w:eastAsia="宋体" w:hAnsi="Calibri" w:hint="eastAsia"/>
          <w:b/>
          <w:kern w:val="0"/>
        </w:rPr>
        <w:t>专业培养方案</w:t>
      </w:r>
      <w:r w:rsidR="009955BF" w:rsidRPr="00930FFA">
        <w:rPr>
          <w:rFonts w:ascii="Calibri" w:eastAsia="宋体" w:hAnsi="Calibri" w:hint="eastAsia"/>
          <w:b/>
          <w:kern w:val="0"/>
        </w:rPr>
        <w:t>（</w:t>
      </w:r>
      <w:r w:rsidR="009955BF" w:rsidRPr="00930FFA">
        <w:rPr>
          <w:rFonts w:ascii="Calibri" w:eastAsia="宋体" w:hAnsi="Calibri" w:hint="eastAsia"/>
          <w:b/>
          <w:kern w:val="0"/>
        </w:rPr>
        <w:t>080704</w:t>
      </w:r>
      <w:r w:rsidR="009955BF" w:rsidRPr="00930FFA">
        <w:rPr>
          <w:rFonts w:ascii="Calibri" w:eastAsia="宋体" w:hAnsi="Calibri" w:hint="eastAsia"/>
          <w:b/>
          <w:kern w:val="0"/>
        </w:rPr>
        <w:t>）</w:t>
      </w:r>
    </w:p>
    <w:p w:rsidR="00C81A97" w:rsidRPr="00930FFA" w:rsidRDefault="00C81A97" w:rsidP="00CE0E92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 w:hint="eastAsia"/>
          <w:b/>
          <w:bCs/>
          <w:sz w:val="24"/>
          <w:szCs w:val="24"/>
        </w:rPr>
        <w:t>一、系科专业介绍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微电子科学与工程是在物理学、电子学、材料科学、计算机科学、集成电路设计</w:t>
      </w:r>
      <w:proofErr w:type="gramStart"/>
      <w:r w:rsidRPr="00930FFA">
        <w:rPr>
          <w:rFonts w:ascii="Calibri" w:eastAsia="宋体" w:hAnsi="Calibri" w:hint="eastAsia"/>
          <w:spacing w:val="2"/>
          <w:szCs w:val="24"/>
        </w:rPr>
        <w:t>制造学</w:t>
      </w:r>
      <w:proofErr w:type="gramEnd"/>
      <w:r w:rsidRPr="00930FFA">
        <w:rPr>
          <w:rFonts w:ascii="Calibri" w:eastAsia="宋体" w:hAnsi="Calibri" w:hint="eastAsia"/>
          <w:spacing w:val="2"/>
          <w:szCs w:val="24"/>
        </w:rPr>
        <w:t>等多个学科和超净、超纯、超精细加工技术基础上发展起来的一门新兴学科。微电子学是</w:t>
      </w:r>
      <w:r w:rsidRPr="00930FFA">
        <w:rPr>
          <w:rFonts w:ascii="Calibri" w:eastAsia="宋体" w:hAnsi="Calibri" w:hint="eastAsia"/>
          <w:spacing w:val="2"/>
          <w:szCs w:val="24"/>
        </w:rPr>
        <w:t>21</w:t>
      </w:r>
      <w:r w:rsidRPr="00930FFA">
        <w:rPr>
          <w:rFonts w:ascii="Calibri" w:eastAsia="宋体" w:hAnsi="Calibri" w:hint="eastAsia"/>
          <w:spacing w:val="2"/>
          <w:szCs w:val="24"/>
        </w:rPr>
        <w:t>世纪电子科学技术与信息科学技术的先导和基础，是发展现代高新技术和国民经济现代化的重要基础。主要研究半导体器件物理、功能电子材料、固体电子器件，超大规模集成电路（</w:t>
      </w:r>
      <w:r w:rsidRPr="00930FFA">
        <w:rPr>
          <w:rFonts w:ascii="Calibri" w:eastAsia="宋体" w:hAnsi="Calibri" w:hint="eastAsia"/>
          <w:spacing w:val="2"/>
          <w:szCs w:val="24"/>
        </w:rPr>
        <w:t>ULSI</w:t>
      </w:r>
      <w:r w:rsidRPr="00930FFA">
        <w:rPr>
          <w:rFonts w:ascii="Calibri" w:eastAsia="宋体" w:hAnsi="Calibri" w:hint="eastAsia"/>
          <w:spacing w:val="2"/>
          <w:szCs w:val="24"/>
        </w:rPr>
        <w:t>）的设计与制造技术、微机械电子系统以及计算机辅助设计制造技术等方面的内容。</w:t>
      </w:r>
    </w:p>
    <w:p w:rsidR="00C81A97" w:rsidRPr="00930FFA" w:rsidRDefault="00C81A97" w:rsidP="00CE0E92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 w:hint="eastAsia"/>
          <w:b/>
          <w:bCs/>
          <w:sz w:val="24"/>
          <w:szCs w:val="24"/>
        </w:rPr>
        <w:t>二、专业培养目标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本专业培养具有坚实的半导体材料和器件理论知识，掌握前沿的电子及光电子器件设计原理及制造技术基础，同时具备英语和计算机应用能力，可从事创新研发和跨学科交叉合作的优秀科技人才。学生毕业后能在该领域内从事电子元器件、光电子器件、集成电路以及系统的设计、制造和相应的新产品、新技术、新能源、新工艺的研究、开发等方面工作，成为电子元器件与材料工程师、集成电路工艺工程师、集成电路芯片设计师和工程管理、系统设计师，也适宜继续攻读电子器件学及相关的高新技术学科、交叉学科等学科领域的研究生，可到各型企业、科研机构、高校及事业单位从事科研、开发、教学及管理工作。</w:t>
      </w:r>
    </w:p>
    <w:p w:rsidR="00C81A97" w:rsidRPr="00930FFA" w:rsidRDefault="00C81A97" w:rsidP="00CE0E92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 w:hint="eastAsia"/>
          <w:b/>
          <w:bCs/>
          <w:sz w:val="24"/>
          <w:szCs w:val="24"/>
        </w:rPr>
        <w:t>三、学制、授予学位及毕业学分要求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1</w:t>
      </w:r>
      <w:r w:rsidRPr="00930FFA">
        <w:rPr>
          <w:rFonts w:ascii="Calibri" w:eastAsia="宋体" w:hAnsi="Calibri" w:hint="eastAsia"/>
          <w:spacing w:val="2"/>
          <w:szCs w:val="24"/>
        </w:rPr>
        <w:t>、学制：四年。按照学分制管理机制，实行弹性学习年限。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2</w:t>
      </w:r>
      <w:r w:rsidRPr="00930FFA">
        <w:rPr>
          <w:rFonts w:ascii="Calibri" w:eastAsia="宋体" w:hAnsi="Calibri" w:hint="eastAsia"/>
          <w:spacing w:val="2"/>
          <w:szCs w:val="24"/>
        </w:rPr>
        <w:t>、学位：对完成并符合本科培养方案主修要求的学生，授予工学学士学位。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3</w:t>
      </w:r>
      <w:r w:rsidRPr="00930FFA">
        <w:rPr>
          <w:rFonts w:ascii="Calibri" w:eastAsia="宋体" w:hAnsi="Calibri" w:hint="eastAsia"/>
          <w:spacing w:val="2"/>
          <w:szCs w:val="24"/>
        </w:rPr>
        <w:t>、最低学分要求：微电子专业本科毕业最低学分要求为</w:t>
      </w:r>
      <w:r w:rsidR="0055194F" w:rsidRPr="00930FFA">
        <w:rPr>
          <w:rFonts w:ascii="Calibri" w:eastAsia="宋体" w:hAnsi="Calibri" w:hint="eastAsia"/>
          <w:spacing w:val="2"/>
          <w:szCs w:val="24"/>
        </w:rPr>
        <w:t>154.5</w:t>
      </w:r>
      <w:r w:rsidRPr="00930FFA">
        <w:rPr>
          <w:rFonts w:ascii="Calibri" w:eastAsia="宋体" w:hAnsi="Calibri" w:hint="eastAsia"/>
          <w:spacing w:val="2"/>
          <w:szCs w:val="24"/>
        </w:rPr>
        <w:t>学分。</w:t>
      </w:r>
    </w:p>
    <w:p w:rsidR="00C81A97" w:rsidRPr="00930FFA" w:rsidRDefault="00C81A97" w:rsidP="00CE0E92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 w:hint="eastAsia"/>
          <w:b/>
          <w:bCs/>
          <w:sz w:val="24"/>
          <w:szCs w:val="24"/>
        </w:rPr>
        <w:t>四、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>主干学科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微电子科学与工程、光电子科学与工程等。</w:t>
      </w:r>
    </w:p>
    <w:p w:rsidR="00C81A97" w:rsidRPr="00930FFA" w:rsidRDefault="00C81A97" w:rsidP="00CE0E92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 w:hint="eastAsia"/>
          <w:b/>
          <w:bCs/>
          <w:sz w:val="24"/>
          <w:szCs w:val="24"/>
        </w:rPr>
        <w:lastRenderedPageBreak/>
        <w:t>五、专业主要（干）课程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微积分、线性代数、工程数学、普通化学、普通物理、工程制图、</w:t>
      </w:r>
      <w:r w:rsidRPr="00930FFA">
        <w:rPr>
          <w:rFonts w:ascii="Calibri" w:eastAsia="宋体" w:hAnsi="Calibri" w:hint="eastAsia"/>
          <w:spacing w:val="2"/>
          <w:szCs w:val="24"/>
        </w:rPr>
        <w:t xml:space="preserve"> </w:t>
      </w:r>
      <w:r w:rsidRPr="00930FFA">
        <w:rPr>
          <w:rFonts w:ascii="Calibri" w:eastAsia="宋体" w:hAnsi="Calibri" w:hint="eastAsia"/>
          <w:spacing w:val="2"/>
          <w:szCs w:val="24"/>
        </w:rPr>
        <w:t>固态电子学、模拟电路、数字电路、半导体器件导论、工程电磁场理论、光电子技术基础、</w:t>
      </w:r>
      <w:proofErr w:type="gramStart"/>
      <w:r w:rsidRPr="00930FFA">
        <w:rPr>
          <w:rFonts w:ascii="Calibri" w:eastAsia="宋体" w:hAnsi="Calibri" w:hint="eastAsia"/>
          <w:spacing w:val="2"/>
          <w:szCs w:val="24"/>
        </w:rPr>
        <w:t>微机电</w:t>
      </w:r>
      <w:proofErr w:type="gramEnd"/>
      <w:r w:rsidRPr="00930FFA">
        <w:rPr>
          <w:rFonts w:ascii="Calibri" w:eastAsia="宋体" w:hAnsi="Calibri" w:hint="eastAsia"/>
          <w:spacing w:val="2"/>
          <w:szCs w:val="24"/>
        </w:rPr>
        <w:t>系统基础、显示与照明技术、集成电路</w:t>
      </w:r>
      <w:r w:rsidRPr="00930FFA">
        <w:rPr>
          <w:rFonts w:ascii="Calibri" w:eastAsia="宋体" w:hAnsi="Calibri" w:hint="eastAsia"/>
          <w:spacing w:val="2"/>
          <w:szCs w:val="24"/>
        </w:rPr>
        <w:t xml:space="preserve"> </w:t>
      </w:r>
      <w:r w:rsidRPr="00930FFA">
        <w:rPr>
          <w:rFonts w:ascii="Calibri" w:eastAsia="宋体" w:hAnsi="Calibri" w:hint="eastAsia"/>
          <w:spacing w:val="2"/>
          <w:szCs w:val="24"/>
        </w:rPr>
        <w:t>设计原理以及集成电路工艺原理。</w:t>
      </w:r>
    </w:p>
    <w:p w:rsidR="00C81A97" w:rsidRPr="00930FFA" w:rsidRDefault="00C81A97" w:rsidP="00CE0E92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 w:hint="eastAsia"/>
          <w:b/>
          <w:bCs/>
          <w:sz w:val="24"/>
          <w:szCs w:val="24"/>
        </w:rPr>
        <w:t>六、主要实践性教学环节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微电子学专业实验和集成电路工艺实习、光</w:t>
      </w:r>
      <w:proofErr w:type="gramStart"/>
      <w:r w:rsidRPr="00930FFA">
        <w:rPr>
          <w:rFonts w:ascii="Calibri" w:eastAsia="宋体" w:hAnsi="Calibri" w:hint="eastAsia"/>
          <w:spacing w:val="2"/>
          <w:szCs w:val="24"/>
        </w:rPr>
        <w:t>伏技术</w:t>
      </w:r>
      <w:proofErr w:type="gramEnd"/>
      <w:r w:rsidRPr="00930FFA">
        <w:rPr>
          <w:rFonts w:ascii="Calibri" w:eastAsia="宋体" w:hAnsi="Calibri" w:hint="eastAsia"/>
          <w:spacing w:val="2"/>
          <w:szCs w:val="24"/>
        </w:rPr>
        <w:t>实践、课程创新型实验、工业实习（大三暑假），专业选修课电子科学创新实验（大</w:t>
      </w:r>
      <w:r w:rsidRPr="00930FFA">
        <w:rPr>
          <w:rFonts w:ascii="Calibri" w:eastAsia="宋体" w:hAnsi="Calibri" w:hint="eastAsia"/>
          <w:spacing w:val="2"/>
          <w:szCs w:val="24"/>
        </w:rPr>
        <w:t xml:space="preserve"> </w:t>
      </w:r>
      <w:r w:rsidRPr="00930FFA">
        <w:rPr>
          <w:rFonts w:ascii="Calibri" w:eastAsia="宋体" w:hAnsi="Calibri" w:hint="eastAsia"/>
          <w:spacing w:val="2"/>
          <w:szCs w:val="24"/>
        </w:rPr>
        <w:t>三开始，成绩优异的本科生可跟随教授从事科研工作），以及各类国内外本科生学术竞赛，如太阳能汽车大赛等。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其中主要专业实验包括：模拟电路实验，数字电路实验，半导体</w:t>
      </w:r>
      <w:r w:rsidR="0055194F" w:rsidRPr="00930FFA">
        <w:rPr>
          <w:rFonts w:ascii="Calibri" w:eastAsia="宋体" w:hAnsi="Calibri" w:hint="eastAsia"/>
          <w:spacing w:val="2"/>
          <w:szCs w:val="24"/>
        </w:rPr>
        <w:t>物理与器件实验，基本光学实验、太阳能电池制造及系统开发实验、</w:t>
      </w:r>
      <w:r w:rsidR="0055194F" w:rsidRPr="00930FFA">
        <w:rPr>
          <w:rFonts w:ascii="Calibri" w:eastAsia="宋体" w:hAnsi="Calibri" w:hint="eastAsia"/>
          <w:spacing w:val="2"/>
          <w:szCs w:val="24"/>
        </w:rPr>
        <w:t>LED</w:t>
      </w:r>
      <w:r w:rsidRPr="00930FFA">
        <w:rPr>
          <w:rFonts w:ascii="Calibri" w:eastAsia="宋体" w:hAnsi="Calibri" w:hint="eastAsia"/>
          <w:spacing w:val="2"/>
          <w:szCs w:val="24"/>
        </w:rPr>
        <w:t>制造及系统开发实验等。（详见表</w:t>
      </w:r>
      <w:r w:rsidRPr="00930FFA">
        <w:rPr>
          <w:rFonts w:ascii="Calibri" w:eastAsia="宋体" w:hAnsi="Calibri" w:hint="eastAsia"/>
          <w:spacing w:val="2"/>
          <w:szCs w:val="24"/>
        </w:rPr>
        <w:t xml:space="preserve"> 3</w:t>
      </w:r>
      <w:r w:rsidRPr="00930FFA">
        <w:rPr>
          <w:rFonts w:ascii="Calibri" w:eastAsia="宋体" w:hAnsi="Calibri" w:hint="eastAsia"/>
          <w:spacing w:val="2"/>
          <w:szCs w:val="24"/>
        </w:rPr>
        <w:t>）</w:t>
      </w:r>
    </w:p>
    <w:p w:rsidR="00C81A97" w:rsidRPr="00930FFA" w:rsidRDefault="00C81A97" w:rsidP="00CE0E92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 w:hint="eastAsia"/>
          <w:b/>
          <w:bCs/>
          <w:sz w:val="24"/>
          <w:szCs w:val="24"/>
        </w:rPr>
        <w:t>七、课程结构及最低学分要求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通修通识必修课</w:t>
      </w:r>
      <w:r w:rsidR="0055194F" w:rsidRPr="00930FFA">
        <w:rPr>
          <w:rFonts w:ascii="Calibri" w:eastAsia="宋体" w:hAnsi="Calibri" w:hint="eastAsia"/>
          <w:spacing w:val="2"/>
          <w:szCs w:val="24"/>
        </w:rPr>
        <w:t>68</w:t>
      </w:r>
      <w:r w:rsidRPr="00930FFA">
        <w:rPr>
          <w:rFonts w:ascii="Calibri" w:eastAsia="宋体" w:hAnsi="Calibri" w:hint="eastAsia"/>
          <w:spacing w:val="2"/>
          <w:szCs w:val="24"/>
        </w:rPr>
        <w:t>.5</w:t>
      </w:r>
      <w:r w:rsidRPr="00930FFA">
        <w:rPr>
          <w:rFonts w:ascii="Calibri" w:eastAsia="宋体" w:hAnsi="Calibri" w:hint="eastAsia"/>
          <w:spacing w:val="2"/>
          <w:szCs w:val="24"/>
        </w:rPr>
        <w:t>学分</w:t>
      </w:r>
      <w:r w:rsidR="00CE0E92" w:rsidRPr="00930FFA">
        <w:rPr>
          <w:rFonts w:ascii="Calibri" w:eastAsia="宋体" w:hAnsi="Calibri" w:hint="eastAsia"/>
          <w:spacing w:val="2"/>
          <w:szCs w:val="24"/>
        </w:rPr>
        <w:t>（大学物理</w:t>
      </w:r>
      <w:r w:rsidR="00CE0E92" w:rsidRPr="00930FFA">
        <w:rPr>
          <w:rFonts w:ascii="Calibri" w:eastAsia="宋体" w:hAnsi="Calibri" w:hint="eastAsia"/>
          <w:spacing w:val="2"/>
          <w:szCs w:val="24"/>
        </w:rPr>
        <w:t>A</w:t>
      </w:r>
      <w:r w:rsidR="00CE0E92" w:rsidRPr="00930FFA">
        <w:rPr>
          <w:rFonts w:ascii="Calibri" w:eastAsia="宋体" w:hAnsi="Calibri" w:hint="eastAsia"/>
          <w:spacing w:val="2"/>
          <w:szCs w:val="24"/>
        </w:rPr>
        <w:t>）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通</w:t>
      </w:r>
      <w:proofErr w:type="gramStart"/>
      <w:r w:rsidRPr="00930FFA">
        <w:rPr>
          <w:rFonts w:ascii="Calibri" w:eastAsia="宋体" w:hAnsi="Calibri" w:hint="eastAsia"/>
          <w:spacing w:val="2"/>
          <w:szCs w:val="24"/>
        </w:rPr>
        <w:t>识通修</w:t>
      </w:r>
      <w:proofErr w:type="gramEnd"/>
      <w:r w:rsidRPr="00930FFA">
        <w:rPr>
          <w:rFonts w:ascii="Calibri" w:eastAsia="宋体" w:hAnsi="Calibri" w:hint="eastAsia"/>
          <w:spacing w:val="2"/>
          <w:szCs w:val="24"/>
        </w:rPr>
        <w:t>选修课</w:t>
      </w:r>
      <w:r w:rsidR="0055194F" w:rsidRPr="00930FFA">
        <w:rPr>
          <w:rFonts w:ascii="Calibri" w:eastAsia="宋体" w:hAnsi="Calibri" w:hint="eastAsia"/>
          <w:spacing w:val="2"/>
          <w:szCs w:val="24"/>
        </w:rPr>
        <w:t>10</w:t>
      </w:r>
      <w:r w:rsidRPr="00930FFA">
        <w:rPr>
          <w:rFonts w:ascii="Calibri" w:eastAsia="宋体" w:hAnsi="Calibri" w:hint="eastAsia"/>
          <w:spacing w:val="2"/>
          <w:szCs w:val="24"/>
        </w:rPr>
        <w:t>学分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专业基础课</w:t>
      </w:r>
      <w:r w:rsidR="0055194F" w:rsidRPr="00930FFA">
        <w:rPr>
          <w:rFonts w:ascii="Calibri" w:eastAsia="宋体" w:hAnsi="Calibri" w:hint="eastAsia"/>
          <w:spacing w:val="2"/>
          <w:szCs w:val="24"/>
        </w:rPr>
        <w:t>22</w:t>
      </w:r>
      <w:r w:rsidRPr="00930FFA">
        <w:rPr>
          <w:rFonts w:ascii="Calibri" w:eastAsia="宋体" w:hAnsi="Calibri" w:hint="eastAsia"/>
          <w:spacing w:val="2"/>
          <w:szCs w:val="24"/>
        </w:rPr>
        <w:t>学分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专业核心课</w:t>
      </w:r>
      <w:r w:rsidRPr="00930FFA">
        <w:rPr>
          <w:rFonts w:ascii="Calibri" w:eastAsia="宋体" w:hAnsi="Calibri" w:hint="eastAsia"/>
          <w:spacing w:val="2"/>
          <w:szCs w:val="24"/>
        </w:rPr>
        <w:t>17</w:t>
      </w:r>
      <w:r w:rsidRPr="00930FFA">
        <w:rPr>
          <w:rFonts w:ascii="Calibri" w:eastAsia="宋体" w:hAnsi="Calibri" w:hint="eastAsia"/>
          <w:spacing w:val="2"/>
          <w:szCs w:val="24"/>
        </w:rPr>
        <w:t>学分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专业选修课</w:t>
      </w:r>
      <w:r w:rsidRPr="00930FFA">
        <w:rPr>
          <w:rFonts w:ascii="Calibri" w:eastAsia="宋体" w:hAnsi="Calibri" w:hint="eastAsia"/>
          <w:spacing w:val="2"/>
          <w:szCs w:val="24"/>
        </w:rPr>
        <w:t>25</w:t>
      </w:r>
      <w:r w:rsidRPr="00930FFA">
        <w:rPr>
          <w:rFonts w:ascii="Calibri" w:eastAsia="宋体" w:hAnsi="Calibri" w:hint="eastAsia"/>
          <w:spacing w:val="2"/>
          <w:szCs w:val="24"/>
        </w:rPr>
        <w:t>学分</w:t>
      </w:r>
    </w:p>
    <w:p w:rsidR="00C81A97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实践课程（包括毕业论文</w:t>
      </w:r>
      <w:r w:rsidRPr="00930FFA">
        <w:rPr>
          <w:rFonts w:ascii="Calibri" w:eastAsia="宋体" w:hAnsi="Calibri" w:hint="eastAsia"/>
          <w:spacing w:val="2"/>
          <w:szCs w:val="24"/>
        </w:rPr>
        <w:t>/</w:t>
      </w:r>
      <w:r w:rsidRPr="00930FFA">
        <w:rPr>
          <w:rFonts w:ascii="Calibri" w:eastAsia="宋体" w:hAnsi="Calibri" w:hint="eastAsia"/>
          <w:spacing w:val="2"/>
          <w:szCs w:val="24"/>
        </w:rPr>
        <w:t>设计、科技创新项目、工业实习）</w:t>
      </w:r>
      <w:r w:rsidR="0055194F" w:rsidRPr="00930FFA">
        <w:rPr>
          <w:rFonts w:ascii="Calibri" w:eastAsia="宋体" w:hAnsi="Calibri" w:hint="eastAsia"/>
          <w:spacing w:val="2"/>
          <w:szCs w:val="24"/>
        </w:rPr>
        <w:t>12</w:t>
      </w:r>
      <w:r w:rsidRPr="00930FFA">
        <w:rPr>
          <w:rFonts w:ascii="Calibri" w:eastAsia="宋体" w:hAnsi="Calibri" w:hint="eastAsia"/>
          <w:spacing w:val="2"/>
          <w:szCs w:val="24"/>
        </w:rPr>
        <w:t>学分</w:t>
      </w:r>
    </w:p>
    <w:p w:rsidR="0055194F" w:rsidRPr="00930FFA" w:rsidRDefault="00C81A97" w:rsidP="00930FFA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 w:hint="eastAsia"/>
          <w:spacing w:val="2"/>
          <w:szCs w:val="24"/>
        </w:rPr>
        <w:t>毕业最低学分要求共</w:t>
      </w:r>
      <w:r w:rsidR="0055194F" w:rsidRPr="00930FFA">
        <w:rPr>
          <w:rFonts w:ascii="Calibri" w:eastAsia="宋体" w:hAnsi="Calibri" w:hint="eastAsia"/>
          <w:spacing w:val="2"/>
          <w:szCs w:val="24"/>
        </w:rPr>
        <w:t>154.5</w:t>
      </w:r>
      <w:r w:rsidRPr="00930FFA">
        <w:rPr>
          <w:rFonts w:ascii="Calibri" w:eastAsia="宋体" w:hAnsi="Calibri" w:hint="eastAsia"/>
          <w:spacing w:val="2"/>
          <w:szCs w:val="24"/>
        </w:rPr>
        <w:t>学分。</w:t>
      </w:r>
    </w:p>
    <w:p w:rsidR="00593560" w:rsidRPr="00930FFA" w:rsidRDefault="00593560" w:rsidP="00930FFA">
      <w:pPr>
        <w:pStyle w:val="af3"/>
        <w:kinsoku w:val="0"/>
        <w:overflowPunct w:val="0"/>
        <w:spacing w:before="63" w:line="394" w:lineRule="auto"/>
        <w:ind w:left="0" w:firstLineChars="200" w:firstLine="480"/>
        <w:rPr>
          <w:rFonts w:ascii="Calibri" w:eastAsia="宋体" w:hAnsi="Calibri"/>
          <w:spacing w:val="2"/>
          <w:szCs w:val="24"/>
        </w:rPr>
      </w:pPr>
      <w:r w:rsidRPr="00930FFA">
        <w:rPr>
          <w:rFonts w:ascii="Calibri" w:eastAsia="宋体" w:hAnsi="Calibri"/>
          <w:kern w:val="0"/>
          <w:szCs w:val="24"/>
        </w:rPr>
        <w:t>注：必修课学分不包括实践性课程学分，但包括理论课所带的实验课。</w:t>
      </w:r>
    </w:p>
    <w:p w:rsidR="00CE0E92" w:rsidRPr="00930FFA" w:rsidRDefault="00CE0E92" w:rsidP="00CE0E92">
      <w:pPr>
        <w:spacing w:beforeLines="50" w:before="120" w:line="480" w:lineRule="exact"/>
        <w:rPr>
          <w:rFonts w:ascii="Calibri" w:eastAsia="宋体" w:hAnsi="Calibri" w:cs="Calibri"/>
          <w:spacing w:val="-1"/>
          <w:sz w:val="24"/>
          <w:szCs w:val="24"/>
        </w:rPr>
      </w:pPr>
    </w:p>
    <w:p w:rsidR="00731D2B" w:rsidRDefault="00731D2B" w:rsidP="00CE0E92">
      <w:pPr>
        <w:spacing w:beforeLines="50" w:before="120" w:line="480" w:lineRule="exact"/>
        <w:rPr>
          <w:rFonts w:ascii="Calibri" w:eastAsia="宋体" w:hAnsi="Calibri" w:cs="Calibri" w:hint="eastAsia"/>
          <w:spacing w:val="-1"/>
          <w:sz w:val="24"/>
          <w:szCs w:val="24"/>
        </w:rPr>
      </w:pPr>
    </w:p>
    <w:p w:rsidR="00930FFA" w:rsidRPr="00930FFA" w:rsidRDefault="00930FFA" w:rsidP="00CE0E92">
      <w:pPr>
        <w:spacing w:beforeLines="50" w:before="120" w:line="480" w:lineRule="exact"/>
        <w:rPr>
          <w:rFonts w:ascii="Calibri" w:eastAsia="宋体" w:hAnsi="Calibri" w:cs="Calibri"/>
          <w:spacing w:val="-1"/>
          <w:sz w:val="24"/>
          <w:szCs w:val="24"/>
        </w:rPr>
      </w:pPr>
    </w:p>
    <w:p w:rsidR="00747D28" w:rsidRPr="00930FFA" w:rsidRDefault="00747D28" w:rsidP="00CE0E92">
      <w:pPr>
        <w:spacing w:beforeLines="50" w:before="120" w:line="480" w:lineRule="exact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/>
          <w:b/>
          <w:bCs/>
          <w:sz w:val="24"/>
          <w:szCs w:val="24"/>
        </w:rPr>
        <w:lastRenderedPageBreak/>
        <w:t>八、教学安排一览表</w:t>
      </w:r>
    </w:p>
    <w:p w:rsidR="00747D28" w:rsidRPr="00930FFA" w:rsidRDefault="00747D28" w:rsidP="00CE0E92">
      <w:pPr>
        <w:spacing w:beforeLines="50" w:before="120" w:line="480" w:lineRule="exact"/>
        <w:jc w:val="center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/>
          <w:b/>
          <w:bCs/>
          <w:sz w:val="24"/>
          <w:szCs w:val="24"/>
        </w:rPr>
        <w:t>表</w:t>
      </w:r>
      <w:r w:rsidRPr="00930FFA">
        <w:rPr>
          <w:rFonts w:ascii="Calibri" w:eastAsia="宋体" w:hAnsi="Calibri"/>
          <w:b/>
          <w:bCs/>
          <w:sz w:val="24"/>
          <w:szCs w:val="24"/>
        </w:rPr>
        <w:t xml:space="preserve">1 </w:t>
      </w:r>
      <w:r w:rsidRPr="00930FFA">
        <w:rPr>
          <w:rFonts w:ascii="Calibri" w:eastAsia="宋体" w:hAnsi="Calibri"/>
          <w:b/>
          <w:bCs/>
          <w:sz w:val="24"/>
          <w:szCs w:val="24"/>
        </w:rPr>
        <w:t>专业必修课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>（</w:t>
      </w:r>
      <w:r w:rsidRPr="00930FFA">
        <w:rPr>
          <w:rFonts w:ascii="Calibri" w:eastAsia="宋体" w:hAnsi="Calibri"/>
          <w:b/>
          <w:bCs/>
          <w:sz w:val="24"/>
          <w:szCs w:val="24"/>
        </w:rPr>
        <w:t>基础课与专业核心课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>）</w:t>
      </w:r>
      <w:r w:rsidRPr="00930FFA">
        <w:rPr>
          <w:rFonts w:ascii="Calibri" w:eastAsia="宋体" w:hAnsi="Calibri"/>
          <w:b/>
          <w:bCs/>
          <w:sz w:val="24"/>
          <w:szCs w:val="24"/>
        </w:rPr>
        <w:t>教学安排一栏表</w:t>
      </w:r>
    </w:p>
    <w:p w:rsidR="00D1187C" w:rsidRPr="00930FFA" w:rsidRDefault="00CA5F41" w:rsidP="00CE0E92">
      <w:pPr>
        <w:spacing w:beforeLines="50" w:before="120" w:line="480" w:lineRule="exact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 w:hint="eastAsia"/>
          <w:b/>
          <w:sz w:val="24"/>
          <w:szCs w:val="24"/>
        </w:rPr>
        <w:t>微电子科学与工程</w:t>
      </w:r>
      <w:r w:rsidR="00747D28" w:rsidRPr="00930FFA">
        <w:rPr>
          <w:rFonts w:ascii="Calibri" w:eastAsia="宋体" w:hAnsi="Calibri"/>
          <w:b/>
          <w:bCs/>
          <w:sz w:val="24"/>
          <w:szCs w:val="24"/>
        </w:rPr>
        <w:t>专业</w:t>
      </w:r>
    </w:p>
    <w:tbl>
      <w:tblPr>
        <w:tblStyle w:val="ab"/>
        <w:tblW w:w="9215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563"/>
        <w:gridCol w:w="283"/>
        <w:gridCol w:w="2835"/>
        <w:gridCol w:w="426"/>
        <w:gridCol w:w="425"/>
        <w:gridCol w:w="425"/>
        <w:gridCol w:w="709"/>
        <w:gridCol w:w="709"/>
        <w:gridCol w:w="708"/>
        <w:gridCol w:w="993"/>
        <w:gridCol w:w="567"/>
      </w:tblGrid>
      <w:tr w:rsidR="00747D28" w:rsidRPr="00930FFA" w:rsidTr="00133314">
        <w:tc>
          <w:tcPr>
            <w:tcW w:w="572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bCs/>
                <w:sz w:val="18"/>
                <w:szCs w:val="24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846" w:type="dxa"/>
            <w:gridSpan w:val="2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课程</w:t>
            </w:r>
          </w:p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2835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课程名称</w:t>
            </w:r>
          </w:p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(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中英文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)</w:t>
            </w:r>
          </w:p>
        </w:tc>
        <w:tc>
          <w:tcPr>
            <w:tcW w:w="426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425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425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开课学期（秋</w:t>
            </w:r>
            <w:r w:rsidRPr="00930FFA">
              <w:rPr>
                <w:rFonts w:ascii="Calibri" w:eastAsia="宋体" w:hAnsi="Calibri"/>
                <w:b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春</w:t>
            </w:r>
            <w:r w:rsidRPr="00930FFA">
              <w:rPr>
                <w:rFonts w:ascii="Calibri" w:eastAsia="宋体" w:hAnsi="Calibri"/>
                <w:b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夏）</w:t>
            </w:r>
          </w:p>
        </w:tc>
        <w:tc>
          <w:tcPr>
            <w:tcW w:w="709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8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993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567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开课院系</w:t>
            </w:r>
          </w:p>
        </w:tc>
      </w:tr>
      <w:tr w:rsidR="00C5068C" w:rsidRPr="00930FFA" w:rsidTr="00133314">
        <w:tc>
          <w:tcPr>
            <w:tcW w:w="572" w:type="dxa"/>
            <w:vMerge w:val="restart"/>
            <w:vAlign w:val="center"/>
          </w:tcPr>
          <w:p w:rsidR="00C5068C" w:rsidRPr="00930FFA" w:rsidRDefault="00C5068C" w:rsidP="00CE319A">
            <w:pPr>
              <w:spacing w:line="360" w:lineRule="auto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专业基础课</w:t>
            </w:r>
          </w:p>
        </w:tc>
        <w:tc>
          <w:tcPr>
            <w:tcW w:w="846" w:type="dxa"/>
            <w:gridSpan w:val="2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283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电路基础</w:t>
            </w:r>
          </w:p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Fundamentals of Electric Circuits</w:t>
            </w:r>
          </w:p>
        </w:tc>
        <w:tc>
          <w:tcPr>
            <w:tcW w:w="426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C5068C" w:rsidRPr="00930FFA" w:rsidRDefault="00C5068C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C5068C" w:rsidRPr="00930FFA" w:rsidRDefault="00C5068C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C5068C" w:rsidRPr="00930FFA" w:rsidRDefault="00C5068C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MA103b</w:t>
            </w:r>
          </w:p>
        </w:tc>
        <w:tc>
          <w:tcPr>
            <w:tcW w:w="567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1187C" w:rsidRPr="00930FFA" w:rsidTr="00133314">
        <w:tc>
          <w:tcPr>
            <w:tcW w:w="572" w:type="dxa"/>
            <w:vMerge/>
            <w:vAlign w:val="center"/>
          </w:tcPr>
          <w:p w:rsidR="00D1187C" w:rsidRPr="00930FFA" w:rsidRDefault="00D1187C" w:rsidP="00CE319A">
            <w:pPr>
              <w:spacing w:line="360" w:lineRule="auto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ME102</w:t>
            </w:r>
          </w:p>
        </w:tc>
        <w:tc>
          <w:tcPr>
            <w:tcW w:w="2835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CAD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与工程制图</w:t>
            </w:r>
          </w:p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CAD </w:t>
            </w:r>
            <w:r w:rsidR="00C5068C"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and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Engineering Design</w:t>
            </w:r>
          </w:p>
        </w:tc>
        <w:tc>
          <w:tcPr>
            <w:tcW w:w="426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1187C" w:rsidRPr="00930FFA" w:rsidRDefault="00D1187C" w:rsidP="00C5068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D1187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机械系</w:t>
            </w:r>
          </w:p>
        </w:tc>
      </w:tr>
      <w:tr w:rsidR="00C5068C" w:rsidRPr="00930FFA" w:rsidTr="00133314">
        <w:tc>
          <w:tcPr>
            <w:tcW w:w="572" w:type="dxa"/>
            <w:vMerge/>
          </w:tcPr>
          <w:p w:rsidR="00C5068C" w:rsidRPr="00930FFA" w:rsidRDefault="00C5068C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EE201</w:t>
            </w:r>
          </w:p>
        </w:tc>
        <w:tc>
          <w:tcPr>
            <w:tcW w:w="283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模拟电路</w:t>
            </w:r>
          </w:p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Analog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ircuit</w:t>
            </w:r>
          </w:p>
        </w:tc>
        <w:tc>
          <w:tcPr>
            <w:tcW w:w="426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MA103b PHY101a</w:t>
            </w:r>
          </w:p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  <w:p w:rsidR="00C5068C" w:rsidRPr="00930FFA" w:rsidRDefault="00C5068C" w:rsidP="00C5068C">
            <w:pPr>
              <w:spacing w:before="54"/>
              <w:ind w:firstLineChars="50" w:firstLine="89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567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C5068C" w:rsidRPr="00930FFA" w:rsidTr="00133314">
        <w:tc>
          <w:tcPr>
            <w:tcW w:w="572" w:type="dxa"/>
            <w:vMerge/>
          </w:tcPr>
          <w:p w:rsidR="00C5068C" w:rsidRPr="00930FFA" w:rsidRDefault="00C5068C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283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固态电子学</w:t>
            </w:r>
          </w:p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Solid-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tate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lectronics</w:t>
            </w:r>
          </w:p>
        </w:tc>
        <w:tc>
          <w:tcPr>
            <w:tcW w:w="426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C5068C" w:rsidRPr="00930FFA" w:rsidRDefault="00C5068C" w:rsidP="00C5068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C5068C" w:rsidRPr="00930FFA" w:rsidRDefault="002C4E00" w:rsidP="00C5068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</w:t>
            </w:r>
            <w:r w:rsidR="00C5068C" w:rsidRPr="00930FFA">
              <w:rPr>
                <w:rFonts w:ascii="Calibri" w:hAnsi="Calibri" w:cs="Calibri"/>
                <w:spacing w:val="-1"/>
                <w:sz w:val="18"/>
                <w:szCs w:val="18"/>
              </w:rPr>
              <w:t>101b</w:t>
            </w:r>
          </w:p>
          <w:p w:rsidR="00C5068C" w:rsidRPr="00930FFA" w:rsidRDefault="002C4E00" w:rsidP="00C5068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</w:t>
            </w:r>
            <w:r w:rsidR="00C5068C" w:rsidRPr="00930FFA">
              <w:rPr>
                <w:rFonts w:ascii="Calibri" w:hAnsi="Calibri" w:cs="Calibri"/>
                <w:spacing w:val="-1"/>
                <w:sz w:val="18"/>
                <w:szCs w:val="18"/>
              </w:rPr>
              <w:t>102b PHY101a</w:t>
            </w:r>
          </w:p>
          <w:p w:rsidR="00C5068C" w:rsidRPr="00930FFA" w:rsidRDefault="00C5068C" w:rsidP="00C5068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PHY102a</w:t>
            </w:r>
          </w:p>
        </w:tc>
        <w:tc>
          <w:tcPr>
            <w:tcW w:w="567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C5068C" w:rsidRPr="00930FFA" w:rsidTr="00133314">
        <w:tc>
          <w:tcPr>
            <w:tcW w:w="572" w:type="dxa"/>
            <w:vMerge/>
          </w:tcPr>
          <w:p w:rsidR="00C5068C" w:rsidRPr="00930FFA" w:rsidRDefault="00C5068C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EE202</w:t>
            </w:r>
          </w:p>
        </w:tc>
        <w:tc>
          <w:tcPr>
            <w:tcW w:w="283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数字电路</w:t>
            </w:r>
          </w:p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Digital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ircuit</w:t>
            </w:r>
          </w:p>
        </w:tc>
        <w:tc>
          <w:tcPr>
            <w:tcW w:w="426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EE203 </w:t>
            </w:r>
          </w:p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EE201</w:t>
            </w:r>
          </w:p>
        </w:tc>
        <w:tc>
          <w:tcPr>
            <w:tcW w:w="567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C5068C" w:rsidRPr="00930FFA" w:rsidTr="00133314">
        <w:tc>
          <w:tcPr>
            <w:tcW w:w="572" w:type="dxa"/>
            <w:vMerge/>
          </w:tcPr>
          <w:p w:rsidR="00C5068C" w:rsidRPr="00930FFA" w:rsidRDefault="00C5068C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283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z w:val="18"/>
              </w:rPr>
              <w:t>半导体器件导论</w:t>
            </w:r>
          </w:p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z w:val="18"/>
              </w:rPr>
              <w:t>Introduction to Semiconductor Devices</w:t>
            </w:r>
          </w:p>
        </w:tc>
        <w:tc>
          <w:tcPr>
            <w:tcW w:w="426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567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C5068C" w:rsidRPr="00930FFA" w:rsidTr="00133314">
        <w:tc>
          <w:tcPr>
            <w:tcW w:w="572" w:type="dxa"/>
            <w:vMerge/>
          </w:tcPr>
          <w:p w:rsidR="00C5068C" w:rsidRPr="00930FFA" w:rsidRDefault="00C5068C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283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工程电磁场理论</w:t>
            </w:r>
          </w:p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Engineering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lectromagnetics</w:t>
            </w:r>
          </w:p>
        </w:tc>
        <w:tc>
          <w:tcPr>
            <w:tcW w:w="426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M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A102b MA103b</w:t>
            </w:r>
          </w:p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747D28" w:rsidRPr="00930FFA" w:rsidTr="00133314">
        <w:trPr>
          <w:trHeight w:val="375"/>
        </w:trPr>
        <w:tc>
          <w:tcPr>
            <w:tcW w:w="572" w:type="dxa"/>
            <w:vMerge/>
          </w:tcPr>
          <w:p w:rsidR="00747D28" w:rsidRPr="00930FFA" w:rsidRDefault="00747D28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3681" w:type="dxa"/>
            <w:gridSpan w:val="3"/>
            <w:vAlign w:val="center"/>
          </w:tcPr>
          <w:p w:rsidR="00747D28" w:rsidRPr="00930FFA" w:rsidRDefault="00747D28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426" w:type="dxa"/>
            <w:vAlign w:val="center"/>
          </w:tcPr>
          <w:p w:rsidR="00747D28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22</w:t>
            </w:r>
          </w:p>
        </w:tc>
        <w:tc>
          <w:tcPr>
            <w:tcW w:w="425" w:type="dxa"/>
            <w:vAlign w:val="center"/>
          </w:tcPr>
          <w:p w:rsidR="00747D28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747D28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27</w:t>
            </w:r>
          </w:p>
        </w:tc>
        <w:tc>
          <w:tcPr>
            <w:tcW w:w="709" w:type="dxa"/>
            <w:vAlign w:val="center"/>
          </w:tcPr>
          <w:p w:rsidR="00747D28" w:rsidRPr="00930FFA" w:rsidRDefault="00747D28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47D28" w:rsidRPr="00930FFA" w:rsidRDefault="00747D28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47D28" w:rsidRPr="00930FFA" w:rsidRDefault="00747D28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47D28" w:rsidRPr="00930FFA" w:rsidRDefault="00747D28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47D28" w:rsidRPr="00930FFA" w:rsidRDefault="00747D28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</w:tr>
      <w:tr w:rsidR="00C5068C" w:rsidRPr="00930FFA" w:rsidTr="00133314">
        <w:tc>
          <w:tcPr>
            <w:tcW w:w="572" w:type="dxa"/>
            <w:vMerge w:val="restart"/>
            <w:vAlign w:val="center"/>
          </w:tcPr>
          <w:p w:rsidR="00C5068C" w:rsidRPr="00930FFA" w:rsidRDefault="00C5068C" w:rsidP="00CE319A">
            <w:pPr>
              <w:spacing w:line="360" w:lineRule="auto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专业核心课</w:t>
            </w:r>
          </w:p>
        </w:tc>
        <w:tc>
          <w:tcPr>
            <w:tcW w:w="846" w:type="dxa"/>
            <w:gridSpan w:val="2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EE301</w:t>
            </w:r>
          </w:p>
        </w:tc>
        <w:tc>
          <w:tcPr>
            <w:tcW w:w="283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现代电子科学与技术前沿讲座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</w:t>
            </w:r>
          </w:p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Frontier Seminars in Modern Electronic Science and Technology I</w:t>
            </w:r>
          </w:p>
        </w:tc>
        <w:tc>
          <w:tcPr>
            <w:tcW w:w="426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1187C" w:rsidRPr="00930FFA" w:rsidTr="00133314">
        <w:tc>
          <w:tcPr>
            <w:tcW w:w="572" w:type="dxa"/>
            <w:vMerge/>
          </w:tcPr>
          <w:p w:rsidR="00D1187C" w:rsidRPr="00930FFA" w:rsidRDefault="00D1187C" w:rsidP="00CE319A">
            <w:pPr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EE303</w:t>
            </w:r>
          </w:p>
        </w:tc>
        <w:tc>
          <w:tcPr>
            <w:tcW w:w="2835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光电子技术基础</w:t>
            </w:r>
          </w:p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Fundamental of Optoelectronic Technology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1187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1187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D1187C" w:rsidRPr="00930FFA" w:rsidRDefault="00D1187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1187C" w:rsidRPr="00930FFA" w:rsidTr="00133314">
        <w:tc>
          <w:tcPr>
            <w:tcW w:w="572" w:type="dxa"/>
            <w:vMerge/>
          </w:tcPr>
          <w:p w:rsidR="00D1187C" w:rsidRPr="00930FFA" w:rsidRDefault="00D1187C" w:rsidP="00CE319A">
            <w:pPr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EE305</w:t>
            </w:r>
          </w:p>
        </w:tc>
        <w:tc>
          <w:tcPr>
            <w:tcW w:w="2835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集成电路工艺原理</w:t>
            </w:r>
          </w:p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VLSI Technology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1187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1187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</w:p>
        </w:tc>
        <w:tc>
          <w:tcPr>
            <w:tcW w:w="567" w:type="dxa"/>
            <w:vAlign w:val="center"/>
          </w:tcPr>
          <w:p w:rsidR="00D1187C" w:rsidRPr="00930FFA" w:rsidRDefault="00D1187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1187C" w:rsidRPr="00930FFA" w:rsidTr="00133314">
        <w:tc>
          <w:tcPr>
            <w:tcW w:w="572" w:type="dxa"/>
            <w:vMerge/>
          </w:tcPr>
          <w:p w:rsidR="00D1187C" w:rsidRPr="00930FFA" w:rsidRDefault="00D1187C" w:rsidP="00CE319A">
            <w:pPr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EE302</w:t>
            </w:r>
          </w:p>
        </w:tc>
        <w:tc>
          <w:tcPr>
            <w:tcW w:w="2835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</w:t>
            </w:r>
          </w:p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Frontier Seminars in Modern Electronic Science</w:t>
            </w:r>
          </w:p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and Technology II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1187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1187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D1187C" w:rsidRPr="00930FFA" w:rsidRDefault="00D1187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C5068C" w:rsidRPr="00930FFA" w:rsidTr="00133314">
        <w:tc>
          <w:tcPr>
            <w:tcW w:w="572" w:type="dxa"/>
            <w:vMerge/>
          </w:tcPr>
          <w:p w:rsidR="00C5068C" w:rsidRPr="00930FFA" w:rsidRDefault="00C5068C" w:rsidP="00CE319A">
            <w:pPr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EE304</w:t>
            </w:r>
          </w:p>
        </w:tc>
        <w:tc>
          <w:tcPr>
            <w:tcW w:w="2835" w:type="dxa"/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集成电路设计</w:t>
            </w:r>
          </w:p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Integrated Circuit Design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C5068C" w:rsidRPr="00930FFA" w:rsidRDefault="00C5068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5068C" w:rsidRPr="00930FFA" w:rsidRDefault="00C5068C" w:rsidP="00DE1FEC">
            <w:pPr>
              <w:spacing w:before="54"/>
              <w:ind w:firstLineChars="50" w:firstLine="89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C5068C" w:rsidRPr="00930FFA" w:rsidRDefault="00C5068C" w:rsidP="00DE1FEC">
            <w:pPr>
              <w:spacing w:before="54"/>
              <w:ind w:firstLineChars="50" w:firstLine="89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 xml:space="preserve">EE202 </w:t>
            </w:r>
          </w:p>
          <w:p w:rsidR="00C5068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EE204 </w:t>
            </w:r>
          </w:p>
        </w:tc>
        <w:tc>
          <w:tcPr>
            <w:tcW w:w="567" w:type="dxa"/>
            <w:vAlign w:val="center"/>
          </w:tcPr>
          <w:p w:rsidR="00C5068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1187C" w:rsidRPr="00930FFA" w:rsidTr="00133314">
        <w:tc>
          <w:tcPr>
            <w:tcW w:w="572" w:type="dxa"/>
            <w:vMerge/>
          </w:tcPr>
          <w:p w:rsidR="00D1187C" w:rsidRPr="00930FFA" w:rsidRDefault="00D1187C" w:rsidP="00CE319A">
            <w:pPr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EE306</w:t>
            </w:r>
          </w:p>
        </w:tc>
        <w:tc>
          <w:tcPr>
            <w:tcW w:w="2835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微机电</w:t>
            </w:r>
            <w:proofErr w:type="gramEnd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系统基础</w:t>
            </w:r>
          </w:p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MEMS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1187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5068C" w:rsidRPr="00930FFA" w:rsidRDefault="00C5068C" w:rsidP="00C5068C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PHY101a</w:t>
            </w:r>
          </w:p>
          <w:p w:rsidR="00D1187C" w:rsidRPr="00930FFA" w:rsidRDefault="00C5068C" w:rsidP="00C5068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PHY102a</w:t>
            </w:r>
          </w:p>
        </w:tc>
        <w:tc>
          <w:tcPr>
            <w:tcW w:w="567" w:type="dxa"/>
            <w:vAlign w:val="center"/>
          </w:tcPr>
          <w:p w:rsidR="00D1187C" w:rsidRPr="00930FFA" w:rsidRDefault="00D1187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1187C" w:rsidRPr="00930FFA" w:rsidTr="00133314">
        <w:tc>
          <w:tcPr>
            <w:tcW w:w="572" w:type="dxa"/>
            <w:vMerge/>
          </w:tcPr>
          <w:p w:rsidR="00D1187C" w:rsidRPr="00930FFA" w:rsidRDefault="00D1187C" w:rsidP="00CE319A">
            <w:pPr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EE401</w:t>
            </w:r>
          </w:p>
        </w:tc>
        <w:tc>
          <w:tcPr>
            <w:tcW w:w="2835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III</w:t>
            </w:r>
          </w:p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Frontier Seminars in Modern Electronic Science</w:t>
            </w:r>
          </w:p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and Technology  III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1187C" w:rsidRPr="00930FFA" w:rsidRDefault="00C5068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1187C" w:rsidRPr="00930FFA" w:rsidRDefault="0058205D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D1187C" w:rsidRPr="00930FFA" w:rsidRDefault="00D1187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1187C" w:rsidRPr="00930FFA" w:rsidTr="00133314">
        <w:tc>
          <w:tcPr>
            <w:tcW w:w="572" w:type="dxa"/>
            <w:vMerge/>
          </w:tcPr>
          <w:p w:rsidR="00D1187C" w:rsidRPr="00930FFA" w:rsidRDefault="00D1187C" w:rsidP="00CE319A">
            <w:pPr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EE403</w:t>
            </w:r>
          </w:p>
        </w:tc>
        <w:tc>
          <w:tcPr>
            <w:tcW w:w="2835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显示与照明技术导论</w:t>
            </w:r>
          </w:p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Display and Lighting Technologies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D1187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1187C" w:rsidRPr="00930FFA" w:rsidRDefault="00CA5F41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1187C" w:rsidRPr="00930FFA" w:rsidRDefault="0058205D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1187C" w:rsidRPr="00930FFA" w:rsidRDefault="0058205D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 EE204 EE311</w:t>
            </w:r>
          </w:p>
        </w:tc>
        <w:tc>
          <w:tcPr>
            <w:tcW w:w="567" w:type="dxa"/>
            <w:vAlign w:val="center"/>
          </w:tcPr>
          <w:p w:rsidR="00D1187C" w:rsidRPr="00930FFA" w:rsidRDefault="00D1187C" w:rsidP="000A6D9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1187C" w:rsidRPr="00930FFA" w:rsidTr="00133314">
        <w:trPr>
          <w:trHeight w:val="365"/>
        </w:trPr>
        <w:tc>
          <w:tcPr>
            <w:tcW w:w="572" w:type="dxa"/>
            <w:vMerge/>
          </w:tcPr>
          <w:p w:rsidR="00D1187C" w:rsidRPr="00930FFA" w:rsidRDefault="00D1187C" w:rsidP="00CE319A">
            <w:pPr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3681" w:type="dxa"/>
            <w:gridSpan w:val="3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426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17</w:t>
            </w:r>
          </w:p>
        </w:tc>
        <w:tc>
          <w:tcPr>
            <w:tcW w:w="425" w:type="dxa"/>
            <w:vAlign w:val="center"/>
          </w:tcPr>
          <w:p w:rsidR="00D1187C" w:rsidRPr="00930FFA" w:rsidRDefault="00D1187C" w:rsidP="00936C3B">
            <w:pPr>
              <w:pStyle w:val="TableParagraph"/>
              <w:kinsoku w:val="0"/>
              <w:overflowPunct w:val="0"/>
              <w:spacing w:before="119"/>
              <w:ind w:firstLineChars="50" w:firstLine="89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D1187C" w:rsidRPr="00930FFA" w:rsidRDefault="00CA5F41" w:rsidP="000A6D9D">
            <w:pPr>
              <w:pStyle w:val="TableParagraph"/>
              <w:kinsoku w:val="0"/>
              <w:overflowPunct w:val="0"/>
              <w:spacing w:before="119"/>
              <w:ind w:right="1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22</w:t>
            </w:r>
          </w:p>
        </w:tc>
        <w:tc>
          <w:tcPr>
            <w:tcW w:w="709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1187C" w:rsidRPr="00930FFA" w:rsidRDefault="00D1187C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</w:tr>
      <w:tr w:rsidR="00EF7715" w:rsidRPr="00930FFA" w:rsidTr="00133314">
        <w:trPr>
          <w:trHeight w:val="365"/>
        </w:trPr>
        <w:tc>
          <w:tcPr>
            <w:tcW w:w="1135" w:type="dxa"/>
            <w:gridSpan w:val="2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EE470</w:t>
            </w:r>
          </w:p>
        </w:tc>
        <w:tc>
          <w:tcPr>
            <w:tcW w:w="3118" w:type="dxa"/>
            <w:gridSpan w:val="2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工业实习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*</w:t>
            </w:r>
          </w:p>
          <w:p w:rsidR="00EF7715" w:rsidRPr="00930FFA" w:rsidRDefault="000A6D9D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Industrial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="00EF7715"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ractice</w:t>
            </w:r>
          </w:p>
        </w:tc>
        <w:tc>
          <w:tcPr>
            <w:tcW w:w="426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EF7715" w:rsidRPr="00930FFA" w:rsidRDefault="0058205D" w:rsidP="0058205D">
            <w:pPr>
              <w:pStyle w:val="TableParagraph"/>
              <w:kinsoku w:val="0"/>
              <w:overflowPunct w:val="0"/>
              <w:spacing w:before="54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3" w:type="dxa"/>
            <w:vAlign w:val="center"/>
          </w:tcPr>
          <w:p w:rsidR="00EF7715" w:rsidRPr="00930FFA" w:rsidRDefault="0058205D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EF7715" w:rsidRPr="00930FFA" w:rsidTr="00133314">
        <w:trPr>
          <w:trHeight w:val="365"/>
        </w:trPr>
        <w:tc>
          <w:tcPr>
            <w:tcW w:w="1135" w:type="dxa"/>
            <w:gridSpan w:val="2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3118" w:type="dxa"/>
            <w:gridSpan w:val="2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科技创新项目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**</w:t>
            </w:r>
          </w:p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426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F7715" w:rsidRPr="00930FFA" w:rsidRDefault="0058205D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3" w:type="dxa"/>
            <w:vAlign w:val="center"/>
          </w:tcPr>
          <w:p w:rsidR="00EF7715" w:rsidRPr="00930FFA" w:rsidRDefault="0058205D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EF7715" w:rsidRPr="00930FFA" w:rsidTr="00133314">
        <w:trPr>
          <w:trHeight w:val="365"/>
        </w:trPr>
        <w:tc>
          <w:tcPr>
            <w:tcW w:w="1135" w:type="dxa"/>
            <w:gridSpan w:val="2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EE490</w:t>
            </w:r>
          </w:p>
        </w:tc>
        <w:tc>
          <w:tcPr>
            <w:tcW w:w="3118" w:type="dxa"/>
            <w:gridSpan w:val="2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毕业论文（设计）</w:t>
            </w:r>
          </w:p>
          <w:p w:rsidR="00EF7715" w:rsidRPr="00930FFA" w:rsidRDefault="001803D0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Thesis(Graduation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="00EF7715"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roject)</w:t>
            </w:r>
          </w:p>
        </w:tc>
        <w:tc>
          <w:tcPr>
            <w:tcW w:w="426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EF7715" w:rsidRPr="00930FFA" w:rsidRDefault="00FE1932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="00FE1932"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春秋</w:t>
            </w:r>
          </w:p>
        </w:tc>
        <w:tc>
          <w:tcPr>
            <w:tcW w:w="708" w:type="dxa"/>
            <w:vAlign w:val="center"/>
          </w:tcPr>
          <w:p w:rsidR="00EF7715" w:rsidRPr="00930FFA" w:rsidRDefault="0058205D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3" w:type="dxa"/>
            <w:vAlign w:val="center"/>
          </w:tcPr>
          <w:p w:rsidR="00EF7715" w:rsidRPr="00930FFA" w:rsidRDefault="0058205D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EF7715" w:rsidRPr="00930FFA" w:rsidTr="00133314">
        <w:trPr>
          <w:trHeight w:val="365"/>
        </w:trPr>
        <w:tc>
          <w:tcPr>
            <w:tcW w:w="4253" w:type="dxa"/>
            <w:gridSpan w:val="4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426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12</w:t>
            </w:r>
          </w:p>
        </w:tc>
        <w:tc>
          <w:tcPr>
            <w:tcW w:w="425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</w:t>
            </w:r>
            <w:r w:rsidRPr="00930FFA"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EF7715" w:rsidRPr="00930FFA" w:rsidRDefault="00EF7715" w:rsidP="000A6D9D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EF7715" w:rsidRPr="00930FFA" w:rsidRDefault="00EF7715" w:rsidP="000A6D9D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F7715" w:rsidRPr="00930FFA" w:rsidRDefault="00EF7715" w:rsidP="000A6D9D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F7715" w:rsidRPr="00930FFA" w:rsidRDefault="00EF7715" w:rsidP="000A6D9D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F7715" w:rsidRPr="00930FFA" w:rsidRDefault="00EF7715" w:rsidP="000A6D9D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F7715" w:rsidRPr="00930FFA" w:rsidRDefault="00EF7715" w:rsidP="000A6D9D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</w:tr>
      <w:tr w:rsidR="00EF7715" w:rsidRPr="00930FFA" w:rsidTr="00EF7715">
        <w:trPr>
          <w:trHeight w:val="750"/>
        </w:trPr>
        <w:tc>
          <w:tcPr>
            <w:tcW w:w="9215" w:type="dxa"/>
            <w:gridSpan w:val="12"/>
            <w:vAlign w:val="center"/>
          </w:tcPr>
          <w:p w:rsidR="00EF7715" w:rsidRPr="00930FFA" w:rsidRDefault="00EF7715" w:rsidP="00442B21">
            <w:pPr>
              <w:pStyle w:val="TableParagraph"/>
              <w:kinsoku w:val="0"/>
              <w:overflowPunct w:val="0"/>
              <w:spacing w:before="54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注：工业实习安排在第三学年（大三）暑假进行，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4~6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周时间，每周约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14-16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学时。</w:t>
            </w:r>
          </w:p>
          <w:p w:rsidR="00EC31DB" w:rsidRPr="00930FFA" w:rsidRDefault="00EF7715" w:rsidP="008F4281">
            <w:pPr>
              <w:pStyle w:val="TableParagraph"/>
              <w:kinsoku w:val="0"/>
              <w:overflowPunct w:val="0"/>
              <w:spacing w:before="54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**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注：学生可以选择在第一学年后的任何学期开展科技创新项目，因此未列入具体周学时分配表。满足该两学分的最低学时要求为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48-64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学时。</w:t>
            </w:r>
          </w:p>
        </w:tc>
      </w:tr>
    </w:tbl>
    <w:p w:rsidR="00747D28" w:rsidRPr="00930FFA" w:rsidRDefault="00747D28" w:rsidP="00CE0E92">
      <w:pPr>
        <w:spacing w:beforeLines="50" w:before="120" w:line="480" w:lineRule="exact"/>
        <w:rPr>
          <w:rFonts w:ascii="Calibri" w:eastAsia="宋体" w:hAnsi="Calibri"/>
          <w:b/>
          <w:sz w:val="18"/>
          <w:szCs w:val="24"/>
        </w:rPr>
      </w:pPr>
    </w:p>
    <w:p w:rsidR="00747D28" w:rsidRPr="00930FFA" w:rsidRDefault="00747D28" w:rsidP="00747D28">
      <w:pPr>
        <w:spacing w:line="480" w:lineRule="exact"/>
        <w:jc w:val="center"/>
        <w:rPr>
          <w:rFonts w:ascii="Calibri" w:eastAsia="宋体" w:hAnsi="Calibri"/>
          <w:b/>
          <w:sz w:val="24"/>
          <w:szCs w:val="24"/>
        </w:rPr>
      </w:pPr>
      <w:r w:rsidRPr="00930FFA">
        <w:rPr>
          <w:rFonts w:ascii="Calibri" w:eastAsia="宋体" w:hAnsi="Calibri"/>
          <w:sz w:val="18"/>
          <w:szCs w:val="24"/>
        </w:rPr>
        <w:br w:type="page"/>
      </w:r>
      <w:r w:rsidRPr="00930FFA">
        <w:rPr>
          <w:rFonts w:ascii="Calibri" w:eastAsia="宋体" w:hAnsi="Calibri"/>
          <w:b/>
          <w:bCs/>
          <w:sz w:val="24"/>
          <w:szCs w:val="24"/>
        </w:rPr>
        <w:lastRenderedPageBreak/>
        <w:t>表</w:t>
      </w:r>
      <w:r w:rsidRPr="00930FFA">
        <w:rPr>
          <w:rFonts w:ascii="Calibri" w:eastAsia="宋体" w:hAnsi="Calibri"/>
          <w:b/>
          <w:bCs/>
          <w:sz w:val="24"/>
          <w:szCs w:val="24"/>
        </w:rPr>
        <w:t>2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  <w:r w:rsidRPr="00930FFA">
        <w:rPr>
          <w:rFonts w:ascii="Calibri" w:eastAsia="宋体" w:hAnsi="Calibri"/>
          <w:b/>
          <w:bCs/>
          <w:sz w:val="24"/>
          <w:szCs w:val="24"/>
        </w:rPr>
        <w:t>专业选修课教学安排一栏表</w:t>
      </w:r>
    </w:p>
    <w:p w:rsidR="00747D28" w:rsidRPr="00930FFA" w:rsidRDefault="00CA5F41" w:rsidP="00CE0E92">
      <w:pPr>
        <w:spacing w:beforeLines="50" w:before="120" w:line="480" w:lineRule="exact"/>
        <w:rPr>
          <w:rFonts w:ascii="Calibri" w:eastAsia="宋体" w:hAnsi="Calibri"/>
          <w:b/>
          <w:sz w:val="24"/>
          <w:szCs w:val="24"/>
        </w:rPr>
      </w:pPr>
      <w:r w:rsidRPr="00930FFA">
        <w:rPr>
          <w:rFonts w:ascii="Calibri" w:eastAsia="宋体" w:hAnsi="Calibri" w:hint="eastAsia"/>
          <w:b/>
          <w:sz w:val="24"/>
          <w:szCs w:val="24"/>
        </w:rPr>
        <w:t>微电子科学与工程</w:t>
      </w:r>
      <w:r w:rsidR="00747D28" w:rsidRPr="00930FFA">
        <w:rPr>
          <w:rFonts w:ascii="Calibri" w:eastAsia="宋体" w:hAnsi="Calibri"/>
          <w:b/>
          <w:sz w:val="24"/>
          <w:szCs w:val="24"/>
        </w:rPr>
        <w:t>专业</w:t>
      </w:r>
    </w:p>
    <w:tbl>
      <w:tblPr>
        <w:tblStyle w:val="ab"/>
        <w:tblW w:w="8931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709"/>
        <w:gridCol w:w="567"/>
        <w:gridCol w:w="709"/>
        <w:gridCol w:w="425"/>
        <w:gridCol w:w="567"/>
        <w:gridCol w:w="709"/>
        <w:gridCol w:w="850"/>
        <w:gridCol w:w="567"/>
      </w:tblGrid>
      <w:tr w:rsidR="00747D28" w:rsidRPr="00930FFA" w:rsidTr="009955BF">
        <w:tc>
          <w:tcPr>
            <w:tcW w:w="851" w:type="dxa"/>
            <w:vAlign w:val="center"/>
          </w:tcPr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课程</w:t>
            </w:r>
          </w:p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2977" w:type="dxa"/>
            <w:vAlign w:val="center"/>
          </w:tcPr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课程名称</w:t>
            </w:r>
          </w:p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(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中英文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567" w:type="dxa"/>
            <w:vAlign w:val="center"/>
          </w:tcPr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425" w:type="dxa"/>
            <w:vAlign w:val="center"/>
          </w:tcPr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开课学期（秋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春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夏）</w:t>
            </w:r>
          </w:p>
        </w:tc>
        <w:tc>
          <w:tcPr>
            <w:tcW w:w="567" w:type="dxa"/>
            <w:vAlign w:val="center"/>
          </w:tcPr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850" w:type="dxa"/>
            <w:vAlign w:val="center"/>
          </w:tcPr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567" w:type="dxa"/>
            <w:vAlign w:val="center"/>
          </w:tcPr>
          <w:p w:rsidR="00747D28" w:rsidRPr="00930FFA" w:rsidRDefault="00747D28" w:rsidP="00936C3B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开课院系</w:t>
            </w:r>
          </w:p>
        </w:tc>
      </w:tr>
      <w:tr w:rsidR="005C7C87" w:rsidRPr="00930FFA" w:rsidTr="009955BF">
        <w:tc>
          <w:tcPr>
            <w:tcW w:w="851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297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信号和系统</w:t>
            </w:r>
          </w:p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Signals and Systems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5C7C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5C7C87" w:rsidRPr="00930FFA" w:rsidRDefault="005C7C87" w:rsidP="005C7C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C7C87" w:rsidRPr="00930FFA" w:rsidTr="009955BF">
        <w:tc>
          <w:tcPr>
            <w:tcW w:w="851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PHY206</w:t>
            </w:r>
          </w:p>
        </w:tc>
        <w:tc>
          <w:tcPr>
            <w:tcW w:w="297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量子力学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</w:t>
            </w:r>
          </w:p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Quantum Mechanics I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PHY205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5C7C87" w:rsidRPr="00930FFA" w:rsidTr="009955BF">
        <w:tc>
          <w:tcPr>
            <w:tcW w:w="851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</w:tc>
        <w:tc>
          <w:tcPr>
            <w:tcW w:w="297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数据结构与算法分析</w:t>
            </w:r>
          </w:p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Data Structures and Algorithm Analysis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5C7C87" w:rsidRPr="00930FFA" w:rsidTr="009955BF">
        <w:tc>
          <w:tcPr>
            <w:tcW w:w="851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EE316</w:t>
            </w:r>
          </w:p>
        </w:tc>
        <w:tc>
          <w:tcPr>
            <w:tcW w:w="297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微波工程</w:t>
            </w:r>
          </w:p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Microwave Engineering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5C7C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5C7C87" w:rsidRPr="00930FFA" w:rsidRDefault="005C7C87" w:rsidP="005C7C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 EE208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C7C87" w:rsidRPr="00930FFA" w:rsidTr="009955BF">
        <w:tc>
          <w:tcPr>
            <w:tcW w:w="851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EE317</w:t>
            </w:r>
          </w:p>
        </w:tc>
        <w:tc>
          <w:tcPr>
            <w:tcW w:w="297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I*</w:t>
            </w:r>
          </w:p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I*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850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C7C87" w:rsidRPr="00930FFA" w:rsidTr="009955BF">
        <w:tc>
          <w:tcPr>
            <w:tcW w:w="851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EE318</w:t>
            </w:r>
          </w:p>
        </w:tc>
        <w:tc>
          <w:tcPr>
            <w:tcW w:w="297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</w:t>
            </w:r>
          </w:p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II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850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5C7C87" w:rsidRPr="00930FFA" w:rsidTr="009955BF">
        <w:tc>
          <w:tcPr>
            <w:tcW w:w="851" w:type="dxa"/>
            <w:vAlign w:val="center"/>
          </w:tcPr>
          <w:p w:rsidR="005C7C87" w:rsidRPr="00930FFA" w:rsidRDefault="007F4CCC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CS301</w:t>
            </w:r>
          </w:p>
        </w:tc>
        <w:tc>
          <w:tcPr>
            <w:tcW w:w="297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嵌入式系统与微机原理</w:t>
            </w:r>
          </w:p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Embedded System and Microcomputer Principle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C7C87" w:rsidRPr="00930FFA" w:rsidRDefault="006D4DCF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5C7C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5C7C87" w:rsidRPr="00930FFA" w:rsidRDefault="005C7C87" w:rsidP="005C7C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5C7C87" w:rsidRPr="00930FFA" w:rsidTr="009955BF">
        <w:tc>
          <w:tcPr>
            <w:tcW w:w="851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BIO214</w:t>
            </w:r>
          </w:p>
        </w:tc>
        <w:tc>
          <w:tcPr>
            <w:tcW w:w="297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生物医学仪器与实验</w:t>
            </w:r>
          </w:p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Biomedical Instrumentation and Experiment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5C7C87" w:rsidRPr="00930FFA" w:rsidRDefault="005C7C87" w:rsidP="005C7C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5C7C87" w:rsidRPr="00930FFA" w:rsidRDefault="005C7C87" w:rsidP="005C7C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5C7C87" w:rsidRPr="00930FFA" w:rsidRDefault="005C7C8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生物系</w:t>
            </w: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EE320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集成电路工艺实践</w:t>
            </w:r>
          </w:p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Integrated Circuit Fabrication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4.5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EE203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EE322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光电器件工艺实践</w:t>
            </w:r>
          </w:p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Optoelectronics Devices Fabrication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EE203 EE204 EE303 EE309 EE310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MSE3</w:t>
            </w:r>
            <w:r w:rsidR="00E60CF6" w:rsidRPr="00930FFA">
              <w:rPr>
                <w:rFonts w:ascii="Calibri" w:hAnsi="Calibri" w:cs="Calibri"/>
                <w:spacing w:val="-1"/>
                <w:sz w:val="18"/>
                <w:szCs w:val="18"/>
              </w:rPr>
              <w:t>08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能</w:t>
            </w:r>
            <w:proofErr w:type="gramStart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源材料</w:t>
            </w:r>
            <w:proofErr w:type="gramEnd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学</w:t>
            </w:r>
          </w:p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Energy Materials Science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PHY101</w:t>
            </w:r>
          </w:p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</w:t>
            </w:r>
          </w:p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PHY104</w:t>
            </w:r>
          </w:p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MSE201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MSE320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光伏光热技术导论</w:t>
            </w:r>
          </w:p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Photovoltaic Thermal Technology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PHY101</w:t>
            </w:r>
          </w:p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</w:t>
            </w:r>
          </w:p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EE201</w:t>
            </w:r>
          </w:p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PHY312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材料系</w:t>
            </w: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EE405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III</w:t>
            </w:r>
          </w:p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 III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EE407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能量采集技术</w:t>
            </w:r>
          </w:p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Energy Harvesting Technologies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EE419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生物传感器</w:t>
            </w:r>
          </w:p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Biosensor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EE402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IV</w:t>
            </w:r>
          </w:p>
          <w:p w:rsidR="00F8213C" w:rsidRPr="00930FFA" w:rsidRDefault="00F8213C" w:rsidP="00133314">
            <w:pPr>
              <w:pStyle w:val="TableParagraph"/>
              <w:kinsoku w:val="0"/>
              <w:overflowPunct w:val="0"/>
              <w:spacing w:before="54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Frontier Seminars in Modern Electronic Science </w:t>
            </w:r>
            <w:r w:rsidR="00133314"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and Technology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IV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通信原理</w:t>
            </w:r>
          </w:p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 Principles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EE210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光学基础</w:t>
            </w:r>
          </w:p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Fundamentals of Optics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C95F6D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930FFA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930FFA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930FFA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C95F6D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930FFA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8213C" w:rsidRPr="00930FFA" w:rsidTr="009955BF">
        <w:tc>
          <w:tcPr>
            <w:tcW w:w="851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EE307</w:t>
            </w:r>
          </w:p>
        </w:tc>
        <w:tc>
          <w:tcPr>
            <w:tcW w:w="297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天线与电波传播</w:t>
            </w:r>
          </w:p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Antennas and Radio Propagation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8213C" w:rsidRPr="00930FFA" w:rsidRDefault="00F8213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8213C" w:rsidRPr="00930FFA" w:rsidRDefault="00F8213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 EE208</w:t>
            </w:r>
          </w:p>
        </w:tc>
        <w:tc>
          <w:tcPr>
            <w:tcW w:w="567" w:type="dxa"/>
            <w:vAlign w:val="center"/>
          </w:tcPr>
          <w:p w:rsidR="00F8213C" w:rsidRPr="00930FFA" w:rsidRDefault="00F8213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EE309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半导体光学导论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Semiconductor Optics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C95F6D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C95F6D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EE203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EE310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激光原理与技术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Principles and Technologies of Lasers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C95F6D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C95F6D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EE311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光学设计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Optical Design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PHY307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无线通信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Wireless Communications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EE314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数字信号处理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Signal Processing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EE326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数字图像处理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Image Processing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EE328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语音信号处理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Speech Signal Processing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EE330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DSP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系统设计与仿真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DSP Design and Simulation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EE332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数字系统设计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System Design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MA212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概率论与数理统计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Probability Theory and Statistics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MA101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MA102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MA103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PHY321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固体物理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Solid State Physics</w:t>
            </w:r>
          </w:p>
        </w:tc>
        <w:tc>
          <w:tcPr>
            <w:tcW w:w="709" w:type="dxa"/>
            <w:vAlign w:val="center"/>
          </w:tcPr>
          <w:p w:rsidR="00F51894" w:rsidRPr="00930FFA" w:rsidRDefault="00847464" w:rsidP="00936C3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84746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84746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84746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PHY206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PHY423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薄膜物理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Physics of Thin Films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84746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84746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PHY321</w:t>
            </w:r>
          </w:p>
          <w:p w:rsidR="00847464" w:rsidRPr="00930FFA" w:rsidRDefault="00847464" w:rsidP="0084746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PHY204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PHY425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现代材料分析技术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Modern Techniques in Materials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Characterization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84746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84746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PHY206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9955BF" w:rsidP="009955BF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BMEB137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生物医学工程概论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Introduction to Biomedical Engineering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9955BF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51894" w:rsidRPr="00930FFA" w:rsidRDefault="009955BF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="009955BF"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84746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F51894" w:rsidRPr="00930FFA" w:rsidRDefault="000920E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生物系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955BF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  <w:r w:rsidR="009955BF"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MEB317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医学影像系统原理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Principles of Medical Imaging Systems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生物系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CH102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化学原理实验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General Chemistry Laboratory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CH212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高级仪器系统的研发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Advanced Instrumentation Systems I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CH304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纳米材料合成与技术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Nanomaterials Synthesis and Nanotechnology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CH305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仪器分析原理与实践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Instrumental Analysis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CH306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proofErr w:type="gramStart"/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微纳合成</w:t>
            </w:r>
            <w:proofErr w:type="gramEnd"/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、技术与应用实验</w:t>
            </w:r>
          </w:p>
          <w:p w:rsidR="00F51894" w:rsidRPr="00930FFA" w:rsidRDefault="006C2D96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Laboratory for Micro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</w:t>
            </w:r>
            <w:proofErr w:type="spellStart"/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Nano</w:t>
            </w:r>
            <w:proofErr w:type="spellEnd"/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Synthesis, Technology and Application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CH407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纳米科学与技术选讲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Elected Topics in Nanoscience and Nanotechnology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CS401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智能机器人</w:t>
            </w:r>
          </w:p>
          <w:p w:rsidR="00F51894" w:rsidRPr="00930FFA" w:rsidRDefault="0084746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Intelligent Robot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84746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ESE212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环境监测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Environment Monitoring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环境系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ESE407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数值模拟方法基础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Introduction to Numerical Simulation Methods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环境系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MA110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MATLAB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程序设计</w:t>
            </w:r>
          </w:p>
          <w:p w:rsidR="00F51894" w:rsidRPr="00930FFA" w:rsidRDefault="0084746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MATLAB Programming and Application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E94E09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E94E09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MA202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复变函数</w:t>
            </w:r>
          </w:p>
          <w:p w:rsidR="00F51894" w:rsidRPr="00930FFA" w:rsidRDefault="00135F23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Com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plex Analysis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135F23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135F23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</w:t>
            </w:r>
          </w:p>
          <w:p w:rsidR="005C3FCF" w:rsidRPr="00930FFA" w:rsidRDefault="005C3FCF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</w:t>
            </w:r>
          </w:p>
          <w:p w:rsidR="005C3FCF" w:rsidRPr="00930FFA" w:rsidRDefault="005C3FCF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MA206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数学建模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Mathematical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Modelling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MA303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偏微分方程</w:t>
            </w:r>
          </w:p>
          <w:p w:rsidR="00F51894" w:rsidRPr="00930FFA" w:rsidRDefault="00447165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Partial Differential Equations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</w:t>
            </w:r>
          </w:p>
          <w:p w:rsidR="00447165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</w:t>
            </w:r>
          </w:p>
          <w:p w:rsidR="00447165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MA103MA201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MA305</w:t>
            </w:r>
          </w:p>
        </w:tc>
        <w:tc>
          <w:tcPr>
            <w:tcW w:w="2977" w:type="dxa"/>
            <w:vAlign w:val="center"/>
          </w:tcPr>
          <w:p w:rsidR="00447165" w:rsidRPr="00930FFA" w:rsidRDefault="00F51894" w:rsidP="00447165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数值分析</w:t>
            </w:r>
          </w:p>
          <w:p w:rsidR="00F51894" w:rsidRPr="00930FFA" w:rsidRDefault="00447165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N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umerical Analysis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</w:t>
            </w:r>
          </w:p>
          <w:p w:rsidR="00447165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</w:t>
            </w:r>
          </w:p>
          <w:p w:rsidR="00447165" w:rsidRPr="00930FFA" w:rsidRDefault="00447165" w:rsidP="00447165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MAE202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材料力学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Mechanics of Materials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MAE203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力学系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MAE303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流体力学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Fluid Mechanics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447165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MAE204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力学系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MAE305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工程热力学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Engineering Thermodynamics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力学系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MAE411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proofErr w:type="gramStart"/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微纳力学</w:t>
            </w:r>
            <w:proofErr w:type="gramEnd"/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Micro 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</w:t>
            </w: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nd Nano Mechanics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力学系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ME310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测试与检测技术基础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Fundamentals of Measurement Technology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EE205</w:t>
            </w:r>
          </w:p>
          <w:p w:rsidR="00822CDC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ME307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机械系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ME411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新能源技术</w:t>
            </w:r>
          </w:p>
          <w:p w:rsidR="00F51894" w:rsidRPr="00930FFA" w:rsidRDefault="00822CDC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New Energy Technology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ME304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机械系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MSE102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材料科学进展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Frontier Seminars in Materials Science and Engineering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MSE403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先进材料表征技术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Advanced Materials Characterization Techniques</w:t>
            </w:r>
          </w:p>
        </w:tc>
        <w:tc>
          <w:tcPr>
            <w:tcW w:w="709" w:type="dxa"/>
            <w:vAlign w:val="center"/>
          </w:tcPr>
          <w:p w:rsidR="00F51894" w:rsidRPr="00930FFA" w:rsidRDefault="00822CDC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894" w:rsidRPr="00930FFA" w:rsidRDefault="007F4CC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="00822CDC"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822CDC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MSE413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3D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打印及激光先进制造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3D Printing and Laser-based Advanced Manufacturing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F51894" w:rsidRPr="00930FFA" w:rsidRDefault="00DE32F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DE32F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PHY311</w:t>
            </w:r>
          </w:p>
          <w:p w:rsidR="00DE32F7" w:rsidRPr="00930FFA" w:rsidRDefault="00DE32F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</w:t>
            </w:r>
          </w:p>
          <w:p w:rsidR="00DE32F7" w:rsidRPr="00930FFA" w:rsidRDefault="00DE32F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PHY322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科研软件选讲</w:t>
            </w:r>
          </w:p>
          <w:p w:rsidR="00F51894" w:rsidRPr="00930FFA" w:rsidRDefault="00F51894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Lectures on Elected Research Software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F51894" w:rsidRPr="00930FFA" w:rsidRDefault="00DE32F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F51894" w:rsidRPr="00930FFA" w:rsidRDefault="00DE32F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GE105</w:t>
            </w:r>
          </w:p>
          <w:p w:rsidR="00DE32F7" w:rsidRPr="00930FFA" w:rsidRDefault="00DE32F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PHY101</w:t>
            </w:r>
          </w:p>
          <w:p w:rsidR="00DE32F7" w:rsidRPr="00930FFA" w:rsidRDefault="00DE32F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</w:t>
            </w:r>
          </w:p>
          <w:p w:rsidR="00DE32F7" w:rsidRPr="00930FFA" w:rsidRDefault="00DE32F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</w:t>
            </w:r>
          </w:p>
          <w:p w:rsidR="00DE32F7" w:rsidRPr="00930FFA" w:rsidRDefault="00DE32F7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F51894" w:rsidRPr="00930FFA" w:rsidTr="009955BF">
        <w:tc>
          <w:tcPr>
            <w:tcW w:w="851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MA201b</w:t>
            </w:r>
          </w:p>
        </w:tc>
        <w:tc>
          <w:tcPr>
            <w:tcW w:w="297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常微分方程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</w:t>
            </w:r>
          </w:p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Ordinary Differential Equations B</w:t>
            </w: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F51894" w:rsidRPr="00930FFA" w:rsidRDefault="00DE32F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F51894" w:rsidRPr="00930FFA" w:rsidRDefault="00DE32F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MA101</w:t>
            </w:r>
          </w:p>
          <w:p w:rsidR="00DE32F7" w:rsidRPr="00930FFA" w:rsidRDefault="00DE32F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MA102</w:t>
            </w:r>
          </w:p>
          <w:p w:rsidR="00DE32F7" w:rsidRPr="00930FFA" w:rsidRDefault="00DE32F7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MA103</w:t>
            </w:r>
          </w:p>
        </w:tc>
        <w:tc>
          <w:tcPr>
            <w:tcW w:w="567" w:type="dxa"/>
            <w:vAlign w:val="center"/>
          </w:tcPr>
          <w:p w:rsidR="00F51894" w:rsidRPr="00930FFA" w:rsidRDefault="00F51894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DE32F7" w:rsidRPr="00930FFA" w:rsidTr="009955BF">
        <w:tc>
          <w:tcPr>
            <w:tcW w:w="851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EE106</w:t>
            </w:r>
          </w:p>
        </w:tc>
        <w:tc>
          <w:tcPr>
            <w:tcW w:w="297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光电子导论</w:t>
            </w:r>
          </w:p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Introduction to Optoelectronic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DE32F7" w:rsidRPr="00930FFA" w:rsidTr="009955BF">
        <w:tc>
          <w:tcPr>
            <w:tcW w:w="851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EE308</w:t>
            </w:r>
          </w:p>
        </w:tc>
        <w:tc>
          <w:tcPr>
            <w:tcW w:w="297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光纤通信原理与技术</w:t>
            </w:r>
          </w:p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EE303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E32F7" w:rsidRPr="00930FFA" w:rsidTr="009955BF">
        <w:tc>
          <w:tcPr>
            <w:tcW w:w="851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EE321</w:t>
            </w:r>
          </w:p>
        </w:tc>
        <w:tc>
          <w:tcPr>
            <w:tcW w:w="297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光谱技术与应用</w:t>
            </w:r>
          </w:p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Spectral Technology and Application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DE32F7" w:rsidRPr="00930FFA" w:rsidTr="009955BF">
        <w:tc>
          <w:tcPr>
            <w:tcW w:w="851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EE324</w:t>
            </w:r>
          </w:p>
        </w:tc>
        <w:tc>
          <w:tcPr>
            <w:tcW w:w="297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激光微加工</w:t>
            </w:r>
          </w:p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Laser Microfabrication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DE32F7" w:rsidRPr="00930FFA" w:rsidTr="009955BF">
        <w:tc>
          <w:tcPr>
            <w:tcW w:w="851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EE325</w:t>
            </w:r>
          </w:p>
        </w:tc>
        <w:tc>
          <w:tcPr>
            <w:tcW w:w="297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非线性优化技术</w:t>
            </w:r>
          </w:p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Nonlinear Optimization Techniques for Electrical Engineering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MA103b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DE32F7" w:rsidRPr="00930FFA" w:rsidTr="009955BF">
        <w:tc>
          <w:tcPr>
            <w:tcW w:w="851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297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DE32F7" w:rsidRPr="00930FFA" w:rsidTr="009955BF">
        <w:tc>
          <w:tcPr>
            <w:tcW w:w="851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EE411</w:t>
            </w:r>
          </w:p>
        </w:tc>
        <w:tc>
          <w:tcPr>
            <w:tcW w:w="2977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信息论和编码</w:t>
            </w:r>
          </w:p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 xml:space="preserve">Information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T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heory and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oding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2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MA101b MA102b 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MA103b MA212</w:t>
            </w:r>
          </w:p>
        </w:tc>
        <w:tc>
          <w:tcPr>
            <w:tcW w:w="567" w:type="dxa"/>
            <w:vAlign w:val="center"/>
          </w:tcPr>
          <w:p w:rsidR="00DE32F7" w:rsidRPr="00930FFA" w:rsidRDefault="00DE32F7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0920EC" w:rsidRPr="00930FFA" w:rsidTr="009955BF">
        <w:tc>
          <w:tcPr>
            <w:tcW w:w="851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EE417</w:t>
            </w:r>
          </w:p>
        </w:tc>
        <w:tc>
          <w:tcPr>
            <w:tcW w:w="2977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709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920EC" w:rsidRPr="00930FFA" w:rsidRDefault="000920E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0920EC" w:rsidRPr="00930FFA" w:rsidRDefault="000920E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0920EC" w:rsidRPr="00930FFA" w:rsidRDefault="000920E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920EC" w:rsidRPr="00930FFA" w:rsidRDefault="000920E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0920EC" w:rsidRPr="00930FFA" w:rsidRDefault="000920EC" w:rsidP="00C95F6D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EE307 EE206</w:t>
            </w:r>
          </w:p>
        </w:tc>
        <w:tc>
          <w:tcPr>
            <w:tcW w:w="567" w:type="dxa"/>
            <w:vAlign w:val="center"/>
          </w:tcPr>
          <w:p w:rsidR="000920EC" w:rsidRPr="00930FFA" w:rsidRDefault="000920EC" w:rsidP="00936C3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0920EC" w:rsidRPr="00930FFA" w:rsidTr="009955BF">
        <w:tc>
          <w:tcPr>
            <w:tcW w:w="851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EE423</w:t>
            </w:r>
          </w:p>
        </w:tc>
        <w:tc>
          <w:tcPr>
            <w:tcW w:w="2977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模式识别</w:t>
            </w:r>
          </w:p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Pattern Recognition</w:t>
            </w:r>
          </w:p>
        </w:tc>
        <w:tc>
          <w:tcPr>
            <w:tcW w:w="709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567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0920EC" w:rsidRPr="00930FFA" w:rsidTr="009955BF">
        <w:tc>
          <w:tcPr>
            <w:tcW w:w="851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EE427</w:t>
            </w:r>
          </w:p>
        </w:tc>
        <w:tc>
          <w:tcPr>
            <w:tcW w:w="2977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遥感原理</w:t>
            </w:r>
          </w:p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Principles of Remote Sensing</w:t>
            </w:r>
          </w:p>
        </w:tc>
        <w:tc>
          <w:tcPr>
            <w:tcW w:w="709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567" w:type="dxa"/>
            <w:vAlign w:val="center"/>
          </w:tcPr>
          <w:p w:rsidR="000920EC" w:rsidRPr="00930FFA" w:rsidRDefault="000920EC" w:rsidP="00C95F6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930FFA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 xml:space="preserve">EE210 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EE331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第三代半导体材料与器件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0" w:name="OLE_LINK1"/>
            <w:r w:rsidRPr="00930FFA">
              <w:rPr>
                <w:rFonts w:ascii="Calibri" w:hAnsi="Calibri" w:cs="Calibri"/>
                <w:sz w:val="18"/>
                <w:szCs w:val="18"/>
              </w:rPr>
              <w:t>Fundamentals of the 3rd generation Semiconductors</w:t>
            </w:r>
            <w:bookmarkEnd w:id="0"/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EE203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或</w:t>
            </w:r>
            <w:r w:rsidRPr="00930FFA">
              <w:rPr>
                <w:rFonts w:ascii="Calibri" w:hAnsi="Calibri" w:cs="Calibri"/>
                <w:sz w:val="18"/>
                <w:szCs w:val="18"/>
              </w:rPr>
              <w:t xml:space="preserve">EE204 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PHY101a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PHY102a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DIY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EES201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EES205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先进技术展望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Advanced Technology Forecasting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EES301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统计机器学习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Statistical Machine Learning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9/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MA103b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c>
          <w:tcPr>
            <w:tcW w:w="851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EES302</w:t>
            </w:r>
          </w:p>
        </w:tc>
        <w:tc>
          <w:tcPr>
            <w:tcW w:w="297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二维材料：性能和器件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2D Materials: Properties and Devices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9/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850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rPr>
          <w:trHeight w:val="375"/>
        </w:trPr>
        <w:tc>
          <w:tcPr>
            <w:tcW w:w="3828" w:type="dxa"/>
            <w:gridSpan w:val="2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bottom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z w:val="18"/>
                <w:szCs w:val="18"/>
              </w:rPr>
              <w:t>208</w:t>
            </w:r>
          </w:p>
        </w:tc>
        <w:tc>
          <w:tcPr>
            <w:tcW w:w="567" w:type="dxa"/>
            <w:vAlign w:val="bottom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z w:val="18"/>
                <w:szCs w:val="18"/>
              </w:rPr>
              <w:t>47.5</w:t>
            </w:r>
          </w:p>
        </w:tc>
        <w:tc>
          <w:tcPr>
            <w:tcW w:w="709" w:type="dxa"/>
            <w:vAlign w:val="bottom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z w:val="18"/>
                <w:szCs w:val="18"/>
              </w:rPr>
              <w:t>297.5</w:t>
            </w:r>
          </w:p>
        </w:tc>
        <w:tc>
          <w:tcPr>
            <w:tcW w:w="425" w:type="dxa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</w:tr>
      <w:tr w:rsidR="000920EC" w:rsidRPr="00930FFA" w:rsidTr="00DE1FEC">
        <w:trPr>
          <w:trHeight w:val="854"/>
        </w:trPr>
        <w:tc>
          <w:tcPr>
            <w:tcW w:w="8931" w:type="dxa"/>
            <w:gridSpan w:val="10"/>
            <w:vAlign w:val="center"/>
          </w:tcPr>
          <w:p w:rsidR="000920EC" w:rsidRPr="00930FFA" w:rsidRDefault="000920EC" w:rsidP="00FE1932">
            <w:pPr>
              <w:pStyle w:val="TableParagraph"/>
              <w:kinsoku w:val="0"/>
              <w:overflowPunct w:val="0"/>
              <w:spacing w:before="54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注：以上课程每生至少选修</w:t>
            </w: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25</w:t>
            </w: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学分。</w:t>
            </w:r>
          </w:p>
          <w:p w:rsidR="000920EC" w:rsidRPr="00930FFA" w:rsidRDefault="000920EC" w:rsidP="00FE1932">
            <w:pPr>
              <w:pStyle w:val="TableParagraph"/>
              <w:kinsoku w:val="0"/>
              <w:overflowPunct w:val="0"/>
              <w:spacing w:before="54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*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注：电子科学创新实验：大三开始，成绩优异的本科生可跟随教授从事科研工作。</w:t>
            </w:r>
          </w:p>
        </w:tc>
      </w:tr>
    </w:tbl>
    <w:p w:rsidR="00747D28" w:rsidRPr="00930FFA" w:rsidRDefault="00747D28" w:rsidP="00CE0E92">
      <w:pPr>
        <w:spacing w:beforeLines="50" w:before="120" w:line="480" w:lineRule="exact"/>
        <w:rPr>
          <w:rFonts w:ascii="Calibri" w:eastAsia="宋体" w:hAnsi="Calibri"/>
          <w:b/>
          <w:sz w:val="18"/>
          <w:szCs w:val="24"/>
        </w:rPr>
      </w:pPr>
    </w:p>
    <w:p w:rsidR="00747D28" w:rsidRPr="00930FFA" w:rsidRDefault="00747D28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731D2B" w:rsidRPr="00930FFA" w:rsidRDefault="00731D2B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731D2B" w:rsidRPr="00930FFA" w:rsidRDefault="00731D2B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731D2B" w:rsidRPr="00930FFA" w:rsidRDefault="00731D2B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731D2B" w:rsidRPr="00930FFA" w:rsidRDefault="00731D2B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731D2B" w:rsidRPr="00930FFA" w:rsidRDefault="00731D2B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731D2B" w:rsidRDefault="00731D2B" w:rsidP="00747D28">
      <w:pPr>
        <w:widowControl/>
        <w:jc w:val="left"/>
        <w:rPr>
          <w:rFonts w:ascii="Calibri" w:eastAsia="宋体" w:hAnsi="Calibri" w:hint="eastAsia"/>
          <w:b/>
          <w:bCs/>
          <w:sz w:val="18"/>
          <w:szCs w:val="28"/>
        </w:rPr>
      </w:pPr>
    </w:p>
    <w:p w:rsidR="00930FFA" w:rsidRDefault="00930FFA" w:rsidP="00747D28">
      <w:pPr>
        <w:widowControl/>
        <w:jc w:val="left"/>
        <w:rPr>
          <w:rFonts w:ascii="Calibri" w:eastAsia="宋体" w:hAnsi="Calibri" w:hint="eastAsia"/>
          <w:b/>
          <w:bCs/>
          <w:sz w:val="18"/>
          <w:szCs w:val="28"/>
        </w:rPr>
      </w:pPr>
    </w:p>
    <w:p w:rsidR="00930FFA" w:rsidRPr="00930FFA" w:rsidRDefault="00930FFA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747D28" w:rsidRPr="00930FFA" w:rsidRDefault="00747D28" w:rsidP="00CE0E92">
      <w:pPr>
        <w:spacing w:beforeLines="50" w:before="120" w:line="480" w:lineRule="exact"/>
        <w:jc w:val="center"/>
        <w:rPr>
          <w:rFonts w:ascii="Calibri" w:eastAsia="宋体" w:hAnsi="Calibri"/>
          <w:b/>
          <w:bCs/>
          <w:sz w:val="24"/>
          <w:szCs w:val="24"/>
        </w:rPr>
      </w:pPr>
      <w:r w:rsidRPr="00930FFA">
        <w:rPr>
          <w:rFonts w:ascii="Calibri" w:eastAsia="宋体" w:hAnsi="Calibri"/>
          <w:b/>
          <w:bCs/>
          <w:sz w:val="24"/>
          <w:szCs w:val="24"/>
        </w:rPr>
        <w:lastRenderedPageBreak/>
        <w:t>表</w:t>
      </w:r>
      <w:r w:rsidRPr="00930FFA">
        <w:rPr>
          <w:rFonts w:ascii="Calibri" w:eastAsia="宋体" w:hAnsi="Calibri"/>
          <w:b/>
          <w:bCs/>
          <w:sz w:val="24"/>
          <w:szCs w:val="24"/>
        </w:rPr>
        <w:t>3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  <w:r w:rsidRPr="00930FFA">
        <w:rPr>
          <w:rFonts w:ascii="Calibri" w:eastAsia="宋体" w:hAnsi="Calibri"/>
          <w:b/>
          <w:bCs/>
          <w:sz w:val="24"/>
          <w:szCs w:val="24"/>
        </w:rPr>
        <w:t>实践性教学环节安排表</w:t>
      </w:r>
    </w:p>
    <w:p w:rsidR="00747D28" w:rsidRPr="00930FFA" w:rsidRDefault="00D526FB" w:rsidP="00CE0E92">
      <w:pPr>
        <w:spacing w:beforeLines="50" w:before="120" w:line="480" w:lineRule="exact"/>
        <w:rPr>
          <w:rFonts w:ascii="Calibri" w:eastAsia="宋体" w:hAnsi="Calibri"/>
          <w:sz w:val="18"/>
          <w:szCs w:val="24"/>
        </w:rPr>
      </w:pPr>
      <w:r w:rsidRPr="00930FFA">
        <w:rPr>
          <w:rFonts w:ascii="Calibri" w:eastAsia="宋体" w:hAnsi="Calibri" w:hint="eastAsia"/>
          <w:b/>
          <w:sz w:val="24"/>
          <w:szCs w:val="24"/>
        </w:rPr>
        <w:t>微电子科学与工程</w:t>
      </w:r>
      <w:r w:rsidR="00747D28" w:rsidRPr="00930FFA">
        <w:rPr>
          <w:rFonts w:ascii="Calibri" w:eastAsia="宋体" w:hAnsi="Calibri"/>
          <w:b/>
          <w:sz w:val="24"/>
          <w:szCs w:val="24"/>
        </w:rPr>
        <w:t>专业</w:t>
      </w:r>
      <w:r w:rsidR="00747D28" w:rsidRPr="00930FFA">
        <w:rPr>
          <w:rFonts w:ascii="Calibri" w:eastAsia="宋体" w:hAnsi="Calibri"/>
          <w:bCs/>
          <w:sz w:val="24"/>
          <w:szCs w:val="24"/>
        </w:rPr>
        <w:t xml:space="preserve">                                                  </w:t>
      </w:r>
      <w:r w:rsidR="00747D28" w:rsidRPr="00930FFA">
        <w:rPr>
          <w:rFonts w:ascii="Calibri" w:eastAsia="宋体" w:hAnsi="Calibri"/>
          <w:bCs/>
          <w:sz w:val="18"/>
        </w:rPr>
        <w:t xml:space="preserve">    </w:t>
      </w:r>
    </w:p>
    <w:tbl>
      <w:tblPr>
        <w:tblStyle w:val="ab"/>
        <w:tblW w:w="8643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273"/>
        <w:gridCol w:w="709"/>
        <w:gridCol w:w="567"/>
        <w:gridCol w:w="709"/>
        <w:gridCol w:w="567"/>
        <w:gridCol w:w="567"/>
        <w:gridCol w:w="709"/>
        <w:gridCol w:w="987"/>
        <w:gridCol w:w="709"/>
      </w:tblGrid>
      <w:tr w:rsidR="00747D28" w:rsidRPr="00930FFA" w:rsidTr="00DE1FEC">
        <w:tc>
          <w:tcPr>
            <w:tcW w:w="846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课程</w:t>
            </w:r>
          </w:p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2273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课程名称</w:t>
            </w:r>
          </w:p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(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中英文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567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567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开课学期（秋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春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夏）</w:t>
            </w:r>
          </w:p>
        </w:tc>
        <w:tc>
          <w:tcPr>
            <w:tcW w:w="567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987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709" w:type="dxa"/>
            <w:vAlign w:val="center"/>
          </w:tcPr>
          <w:p w:rsidR="00747D28" w:rsidRPr="00930FFA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开课院系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ME102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CAD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与工程制图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CAD and Engineering Design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机械系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EE201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模拟电路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Analog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ircuit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MA103b PHY101a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  <w:p w:rsidR="001B5F95" w:rsidRPr="00930FFA" w:rsidRDefault="001B5F95" w:rsidP="00133314">
            <w:pPr>
              <w:spacing w:before="54"/>
              <w:ind w:firstLineChars="50" w:firstLine="89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EE202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数字电路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Digital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ircuit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EE203 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z w:val="18"/>
              </w:rPr>
              <w:t>半导体器件导论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930FFA">
              <w:rPr>
                <w:rFonts w:ascii="Calibri" w:hAnsi="Calibri" w:cs="Calibri"/>
                <w:sz w:val="18"/>
              </w:rPr>
              <w:t>Introduction to Semiconductor Devices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工程电磁场理论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Engineering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lectromagnetics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M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A102b MA103b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EE303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光电子技术基础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Fundamental of Optoelectronic Technology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EE305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集成电路工艺原理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VLSI Technology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EE304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集成电路设计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Integrated Circuit Design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EE202 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EE204 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EE306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微机电</w:t>
            </w:r>
            <w:proofErr w:type="gramEnd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系统基础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Introduction to MEMS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PHY101a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PHY102a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EE470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工业实习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*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Industrial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ractice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科技创新项目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**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EE490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毕业论文（设计）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Thesis(Graduation 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P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roject)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936C3B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信号和系统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Signals and Systems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数据结构与算法分析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Data Structures and Algorithm Analysis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EE316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微波工程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Microwave Engineering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 EE208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EE317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I*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I*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EE318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II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7F4CCC" w:rsidP="0013331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CS301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嵌入式系统与微机原理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Embedded System and Microcomputer Principle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EE320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集成电路工艺实践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Integrated Circuit Fabrication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4.5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EE203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EE322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光电器件工艺实践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Optoelectronics Devices Fabrication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EE203 EE204 EE303 EE309 EE310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</w:t>
            </w:r>
            <w:r w:rsidR="00E60CF6" w:rsidRPr="00930FFA">
              <w:rPr>
                <w:rFonts w:ascii="Calibri" w:hAnsi="Calibri" w:cs="Calibri"/>
                <w:spacing w:val="-1"/>
                <w:sz w:val="18"/>
                <w:szCs w:val="18"/>
              </w:rPr>
              <w:t>308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能</w:t>
            </w:r>
            <w:proofErr w:type="gramStart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源材料</w:t>
            </w:r>
            <w:proofErr w:type="gramEnd"/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学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Energy Materials Science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PHY101</w:t>
            </w:r>
          </w:p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</w:t>
            </w:r>
          </w:p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PHY104</w:t>
            </w:r>
          </w:p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MSE201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EE405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电子科学创新实验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III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Advanced Electronic Science Experiment  III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EE419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生物传感器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Biosensor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通信原理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 Principles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EE307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天线与电波传播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Antennas and Radio Propagation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 EE208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EE311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光学设计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Optical Design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PHY307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无线通信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Wireless Communications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EE314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数字信号处理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Signal Processing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EE326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数字图像处理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Image Processing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EE328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语音信号处理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Speech Signal Processing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EE330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DSP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系统设计与仿真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DSP Design and Simulation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EE332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数字系统设计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Digital System Design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PHY425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现代材料分析技术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Modern Techniques in Materials Characterization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PHY206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物理系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BIO214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生物医学仪器与实验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Biomedical Instrumentation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生物系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CH102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化学原理实验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General Chemistry Laboratory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CH212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高级仪器系统的研发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Advanced Instrumentation Systems I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CH305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仪器分析原理与实践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Instrumental Analysis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化学系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CS401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智能机器人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Intelligent Robot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CS407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虚拟现实技术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Virtual Reality Technology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GE105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计算机系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MA110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MATLAB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程序设计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MATLAB Programming and Application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MA206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数学建模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Mathematical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Modelling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MAE303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流体力学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Fluid Mechanics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MAE204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力学系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ME411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新能源技术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New Energy Technology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ME304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机械系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MSE403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先进材料表征技术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Advanced Materials Characterization Techniques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87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7F4CCC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7F4CCC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87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材料系</w:t>
            </w: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EE308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光纤通信原理与技术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EE303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EE325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非线性优化技术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Nonlinear Optimization Techniques for Electrical Engineering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pacing w:val="-1"/>
                <w:sz w:val="18"/>
                <w:szCs w:val="18"/>
              </w:rPr>
              <w:t>MA103b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B5F95" w:rsidRPr="00930FFA" w:rsidTr="00DE1FEC">
        <w:tc>
          <w:tcPr>
            <w:tcW w:w="846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2273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1B5F95" w:rsidRPr="00930FFA" w:rsidRDefault="001B5F95" w:rsidP="0013331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EE307 EE206</w:t>
            </w:r>
          </w:p>
        </w:tc>
        <w:tc>
          <w:tcPr>
            <w:tcW w:w="709" w:type="dxa"/>
            <w:vAlign w:val="center"/>
          </w:tcPr>
          <w:p w:rsidR="001B5F95" w:rsidRPr="00930FFA" w:rsidRDefault="001B5F95" w:rsidP="0013331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9955BF" w:rsidRPr="00930FFA" w:rsidTr="00DE1FEC">
        <w:tc>
          <w:tcPr>
            <w:tcW w:w="846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2273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98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930FFA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DE1FEC">
        <w:tc>
          <w:tcPr>
            <w:tcW w:w="846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2273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 xml:space="preserve">EE210 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DE1FEC">
        <w:tc>
          <w:tcPr>
            <w:tcW w:w="846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2273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 w:hint="eastAsia"/>
                <w:sz w:val="18"/>
                <w:szCs w:val="18"/>
              </w:rPr>
              <w:t>PHY101a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PHY102a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DE1FEC">
        <w:tc>
          <w:tcPr>
            <w:tcW w:w="846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2273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DIY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 xml:space="preserve">DIY Project: Assembling an </w:t>
            </w:r>
            <w:r w:rsidRPr="00930FFA">
              <w:rPr>
                <w:rFonts w:ascii="Calibri" w:hAnsi="Calibri" w:cs="Calibri"/>
                <w:sz w:val="18"/>
                <w:szCs w:val="18"/>
              </w:rPr>
              <w:lastRenderedPageBreak/>
              <w:t>iphone6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3/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DE1FEC">
        <w:tc>
          <w:tcPr>
            <w:tcW w:w="846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lastRenderedPageBreak/>
              <w:t>EES201</w:t>
            </w:r>
          </w:p>
        </w:tc>
        <w:tc>
          <w:tcPr>
            <w:tcW w:w="2273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DE1FEC">
        <w:tc>
          <w:tcPr>
            <w:tcW w:w="846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2273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DE1FEC">
        <w:tc>
          <w:tcPr>
            <w:tcW w:w="846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2273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DE1FEC">
        <w:tc>
          <w:tcPr>
            <w:tcW w:w="846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2273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30FFA">
              <w:rPr>
                <w:rFonts w:ascii="Calibri" w:hAnsi="Calibri" w:cs="Calibri"/>
                <w:sz w:val="18"/>
                <w:szCs w:val="18"/>
              </w:rPr>
              <w:t>6/</w:t>
            </w:r>
            <w:r w:rsidRPr="00930FFA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87" w:type="dxa"/>
            <w:vAlign w:val="center"/>
          </w:tcPr>
          <w:p w:rsidR="009955BF" w:rsidRPr="00930FFA" w:rsidRDefault="009955BF" w:rsidP="009955BF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930FFA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709" w:type="dxa"/>
            <w:vAlign w:val="center"/>
          </w:tcPr>
          <w:p w:rsidR="009955BF" w:rsidRPr="00930FFA" w:rsidRDefault="009955BF" w:rsidP="009955B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955BF" w:rsidRPr="00930FFA" w:rsidTr="009955BF">
        <w:trPr>
          <w:trHeight w:val="375"/>
        </w:trPr>
        <w:tc>
          <w:tcPr>
            <w:tcW w:w="3119" w:type="dxa"/>
            <w:gridSpan w:val="2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bottom"/>
          </w:tcPr>
          <w:p w:rsidR="009955BF" w:rsidRPr="00930FFA" w:rsidRDefault="009955BF" w:rsidP="00930FFA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="00930FFA" w:rsidRPr="00930FFA">
              <w:rPr>
                <w:rFonts w:ascii="Calibri" w:hAnsi="Calibri" w:cs="Calibri"/>
                <w:b/>
                <w:sz w:val="18"/>
                <w:szCs w:val="18"/>
              </w:rPr>
              <w:t>49</w:t>
            </w:r>
            <w:r w:rsidRPr="00930FFA">
              <w:rPr>
                <w:rFonts w:ascii="Calibri" w:hAnsi="Calibri" w:cs="Calibri"/>
                <w:b/>
                <w:sz w:val="18"/>
                <w:szCs w:val="18"/>
              </w:rPr>
              <w:t>.5</w:t>
            </w:r>
          </w:p>
        </w:tc>
        <w:tc>
          <w:tcPr>
            <w:tcW w:w="567" w:type="dxa"/>
            <w:vAlign w:val="bottom"/>
          </w:tcPr>
          <w:p w:rsidR="009955BF" w:rsidRPr="00930FFA" w:rsidRDefault="00930FFA" w:rsidP="00930FFA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z w:val="18"/>
                <w:szCs w:val="18"/>
              </w:rPr>
              <w:t>69</w:t>
            </w:r>
            <w:r w:rsidR="009955BF" w:rsidRPr="00930FFA">
              <w:rPr>
                <w:rFonts w:ascii="Calibri" w:hAnsi="Calibri" w:cs="Calibri"/>
                <w:b/>
                <w:sz w:val="18"/>
                <w:szCs w:val="18"/>
              </w:rPr>
              <w:t>.5</w:t>
            </w:r>
          </w:p>
        </w:tc>
        <w:tc>
          <w:tcPr>
            <w:tcW w:w="709" w:type="dxa"/>
            <w:vAlign w:val="bottom"/>
          </w:tcPr>
          <w:p w:rsidR="009955BF" w:rsidRPr="00930FFA" w:rsidRDefault="009955BF" w:rsidP="00930FFA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30FFA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="00930FFA" w:rsidRPr="00930FFA">
              <w:rPr>
                <w:rFonts w:ascii="Calibri" w:hAnsi="Calibri" w:cs="Calibri"/>
                <w:b/>
                <w:sz w:val="18"/>
                <w:szCs w:val="18"/>
              </w:rPr>
              <w:t>45</w:t>
            </w:r>
            <w:r w:rsidRPr="00930FFA">
              <w:rPr>
                <w:rFonts w:ascii="Calibri" w:hAnsi="Calibri" w:cs="Calibri"/>
                <w:b/>
                <w:sz w:val="18"/>
                <w:szCs w:val="18"/>
              </w:rPr>
              <w:t>.5</w:t>
            </w:r>
          </w:p>
        </w:tc>
        <w:tc>
          <w:tcPr>
            <w:tcW w:w="567" w:type="dxa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955BF" w:rsidRPr="00930FFA" w:rsidRDefault="009955BF" w:rsidP="00D4407D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</w:tr>
    </w:tbl>
    <w:p w:rsidR="00DE1FEC" w:rsidRPr="00930FFA" w:rsidRDefault="00DE1FEC" w:rsidP="00CE0E92">
      <w:pPr>
        <w:spacing w:beforeLines="50" w:before="120" w:line="480" w:lineRule="exact"/>
        <w:jc w:val="center"/>
        <w:rPr>
          <w:rFonts w:ascii="Calibri" w:eastAsia="宋体" w:hAnsi="Calibri"/>
          <w:b/>
          <w:bCs/>
          <w:sz w:val="18"/>
          <w:szCs w:val="28"/>
        </w:rPr>
      </w:pPr>
    </w:p>
    <w:p w:rsidR="00DE1FEC" w:rsidRPr="00930FFA" w:rsidRDefault="00DE1FEC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Pr="00930FFA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955BF" w:rsidRDefault="009955BF" w:rsidP="00CE0E92">
      <w:pPr>
        <w:spacing w:beforeLines="50" w:before="120" w:line="480" w:lineRule="exact"/>
        <w:jc w:val="center"/>
        <w:rPr>
          <w:rFonts w:ascii="Calibri" w:eastAsia="宋体" w:hAnsi="Calibri" w:hint="eastAsia"/>
          <w:b/>
          <w:bCs/>
          <w:sz w:val="18"/>
          <w:szCs w:val="28"/>
        </w:rPr>
      </w:pPr>
    </w:p>
    <w:p w:rsidR="00930FFA" w:rsidRPr="00930FFA" w:rsidRDefault="00930FFA" w:rsidP="00CE0E92">
      <w:pPr>
        <w:spacing w:beforeLines="50" w:before="120" w:line="480" w:lineRule="exact"/>
        <w:jc w:val="center"/>
        <w:rPr>
          <w:rFonts w:ascii="Calibri" w:eastAsia="宋体" w:hAnsi="Calibri"/>
          <w:b/>
          <w:bCs/>
          <w:sz w:val="18"/>
          <w:szCs w:val="28"/>
        </w:rPr>
      </w:pPr>
    </w:p>
    <w:p w:rsidR="00747D28" w:rsidRPr="00930FFA" w:rsidRDefault="00747D28" w:rsidP="00CE0E92">
      <w:pPr>
        <w:spacing w:beforeLines="50" w:before="120" w:line="480" w:lineRule="exact"/>
        <w:jc w:val="center"/>
        <w:rPr>
          <w:rFonts w:ascii="Calibri" w:eastAsia="宋体" w:hAnsi="Calibri"/>
          <w:b/>
          <w:sz w:val="24"/>
          <w:szCs w:val="24"/>
        </w:rPr>
      </w:pPr>
      <w:r w:rsidRPr="00930FFA">
        <w:rPr>
          <w:rFonts w:ascii="Calibri" w:eastAsia="宋体" w:hAnsi="Calibri"/>
          <w:b/>
          <w:bCs/>
          <w:sz w:val="24"/>
          <w:szCs w:val="24"/>
        </w:rPr>
        <w:lastRenderedPageBreak/>
        <w:t>表</w:t>
      </w:r>
      <w:r w:rsidRPr="00930FFA">
        <w:rPr>
          <w:rFonts w:ascii="Calibri" w:eastAsia="宋体" w:hAnsi="Calibri"/>
          <w:b/>
          <w:bCs/>
          <w:sz w:val="24"/>
          <w:szCs w:val="24"/>
        </w:rPr>
        <w:t xml:space="preserve"> 4</w:t>
      </w:r>
      <w:r w:rsidRPr="00930FFA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  <w:r w:rsidRPr="00930FFA">
        <w:rPr>
          <w:rFonts w:ascii="Calibri" w:eastAsia="宋体" w:hAnsi="Calibri"/>
          <w:b/>
          <w:bCs/>
          <w:sz w:val="24"/>
          <w:szCs w:val="24"/>
        </w:rPr>
        <w:t>学时、学分汇总表</w:t>
      </w:r>
    </w:p>
    <w:p w:rsidR="00747D28" w:rsidRPr="00930FFA" w:rsidRDefault="004130DC" w:rsidP="00CE0E92">
      <w:pPr>
        <w:spacing w:beforeLines="50" w:before="120" w:line="480" w:lineRule="exact"/>
        <w:rPr>
          <w:rFonts w:ascii="Calibri" w:eastAsia="宋体" w:hAnsi="Calibri"/>
          <w:b/>
          <w:sz w:val="24"/>
          <w:szCs w:val="24"/>
        </w:rPr>
      </w:pPr>
      <w:r w:rsidRPr="00930FFA">
        <w:rPr>
          <w:rFonts w:ascii="Calibri" w:eastAsia="宋体" w:hAnsi="Calibri" w:hint="eastAsia"/>
          <w:b/>
          <w:sz w:val="24"/>
          <w:szCs w:val="24"/>
        </w:rPr>
        <w:t>微电子科学与工程</w:t>
      </w:r>
      <w:r w:rsidR="00747D28" w:rsidRPr="00930FFA">
        <w:rPr>
          <w:rFonts w:ascii="Calibri" w:eastAsia="宋体" w:hAnsi="Calibri"/>
          <w:b/>
          <w:sz w:val="24"/>
          <w:szCs w:val="24"/>
        </w:rPr>
        <w:t>专业</w:t>
      </w:r>
    </w:p>
    <w:tbl>
      <w:tblPr>
        <w:tblW w:w="80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1602"/>
        <w:gridCol w:w="1602"/>
        <w:gridCol w:w="1602"/>
      </w:tblGrid>
      <w:tr w:rsidR="00747D28" w:rsidRPr="00930FFA" w:rsidTr="00F978E7">
        <w:trPr>
          <w:jc w:val="center"/>
        </w:trPr>
        <w:tc>
          <w:tcPr>
            <w:tcW w:w="3245" w:type="dxa"/>
          </w:tcPr>
          <w:p w:rsidR="00747D28" w:rsidRPr="00930FFA" w:rsidRDefault="009955BF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24"/>
              </w:rPr>
            </w:pPr>
            <w:r w:rsidRPr="00930FFA">
              <w:rPr>
                <w:rFonts w:ascii="Calibri" w:eastAsia="宋体" w:hAnsi="Calibri"/>
                <w:b/>
                <w:noProof/>
                <w:sz w:val="18"/>
                <w:szCs w:val="24"/>
              </w:rPr>
              <w:pict>
                <v:line id="直接连接符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.9pt" to="157.3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"/>
              </w:pict>
            </w:r>
          </w:p>
        </w:tc>
        <w:tc>
          <w:tcPr>
            <w:tcW w:w="1602" w:type="dxa"/>
          </w:tcPr>
          <w:p w:rsidR="00747D28" w:rsidRPr="00930FFA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总学时</w:t>
            </w:r>
          </w:p>
        </w:tc>
        <w:tc>
          <w:tcPr>
            <w:tcW w:w="1602" w:type="dxa"/>
          </w:tcPr>
          <w:p w:rsidR="00747D28" w:rsidRPr="00930FFA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总学分</w:t>
            </w:r>
          </w:p>
        </w:tc>
        <w:tc>
          <w:tcPr>
            <w:tcW w:w="1602" w:type="dxa"/>
          </w:tcPr>
          <w:p w:rsidR="00747D28" w:rsidRPr="00930FFA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最低学分要求</w:t>
            </w:r>
          </w:p>
        </w:tc>
      </w:tr>
      <w:tr w:rsidR="00747D28" w:rsidRPr="00930FFA" w:rsidTr="004130DC">
        <w:trPr>
          <w:jc w:val="center"/>
        </w:trPr>
        <w:tc>
          <w:tcPr>
            <w:tcW w:w="3245" w:type="dxa"/>
          </w:tcPr>
          <w:p w:rsidR="00747D28" w:rsidRPr="00930FFA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通</w:t>
            </w:r>
            <w:proofErr w:type="gramStart"/>
            <w:r w:rsidRPr="00930FFA">
              <w:rPr>
                <w:rFonts w:ascii="Calibri" w:eastAsia="宋体" w:hAnsi="Calibri" w:hint="eastAsia"/>
                <w:sz w:val="18"/>
                <w:szCs w:val="18"/>
              </w:rPr>
              <w:t>识通修</w:t>
            </w:r>
            <w:proofErr w:type="gramEnd"/>
            <w:r w:rsidRPr="00930FFA">
              <w:rPr>
                <w:rFonts w:ascii="Calibri" w:eastAsia="宋体" w:hAnsi="Calibri" w:hint="eastAsia"/>
                <w:sz w:val="18"/>
                <w:szCs w:val="18"/>
              </w:rPr>
              <w:t>必修课程</w:t>
            </w:r>
          </w:p>
        </w:tc>
        <w:tc>
          <w:tcPr>
            <w:tcW w:w="1602" w:type="dxa"/>
            <w:vAlign w:val="center"/>
          </w:tcPr>
          <w:p w:rsidR="00747D28" w:rsidRPr="00930FFA" w:rsidRDefault="007F4CCC" w:rsidP="004130DC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1312</w:t>
            </w:r>
          </w:p>
        </w:tc>
        <w:tc>
          <w:tcPr>
            <w:tcW w:w="1602" w:type="dxa"/>
            <w:vAlign w:val="center"/>
          </w:tcPr>
          <w:p w:rsidR="00747D28" w:rsidRPr="00930FFA" w:rsidRDefault="007F4CCC" w:rsidP="004130DC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68.5</w:t>
            </w:r>
          </w:p>
        </w:tc>
        <w:tc>
          <w:tcPr>
            <w:tcW w:w="1602" w:type="dxa"/>
            <w:vAlign w:val="center"/>
          </w:tcPr>
          <w:p w:rsidR="00747D28" w:rsidRPr="00930FFA" w:rsidRDefault="00F978E7" w:rsidP="004130DC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68.5</w:t>
            </w:r>
          </w:p>
        </w:tc>
      </w:tr>
      <w:tr w:rsidR="00747D28" w:rsidRPr="00930FFA" w:rsidTr="004130DC">
        <w:trPr>
          <w:jc w:val="center"/>
        </w:trPr>
        <w:tc>
          <w:tcPr>
            <w:tcW w:w="3245" w:type="dxa"/>
          </w:tcPr>
          <w:p w:rsidR="00747D28" w:rsidRPr="00930FFA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通</w:t>
            </w:r>
            <w:proofErr w:type="gramStart"/>
            <w:r w:rsidRPr="00930FFA">
              <w:rPr>
                <w:rFonts w:ascii="Calibri" w:eastAsia="宋体" w:hAnsi="Calibri" w:hint="eastAsia"/>
                <w:sz w:val="18"/>
                <w:szCs w:val="18"/>
              </w:rPr>
              <w:t>识通修</w:t>
            </w:r>
            <w:proofErr w:type="gramEnd"/>
            <w:r w:rsidRPr="00930FFA">
              <w:rPr>
                <w:rFonts w:ascii="Calibri" w:eastAsia="宋体" w:hAnsi="Calibri" w:hint="eastAsia"/>
                <w:sz w:val="18"/>
                <w:szCs w:val="18"/>
              </w:rPr>
              <w:t>选修课程</w:t>
            </w:r>
          </w:p>
        </w:tc>
        <w:tc>
          <w:tcPr>
            <w:tcW w:w="1602" w:type="dxa"/>
            <w:vAlign w:val="center"/>
          </w:tcPr>
          <w:p w:rsidR="00747D28" w:rsidRPr="00930FFA" w:rsidRDefault="007F4CCC" w:rsidP="004130DC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3144</w:t>
            </w:r>
          </w:p>
        </w:tc>
        <w:tc>
          <w:tcPr>
            <w:tcW w:w="1602" w:type="dxa"/>
            <w:vAlign w:val="center"/>
          </w:tcPr>
          <w:p w:rsidR="00747D28" w:rsidRPr="00930FFA" w:rsidRDefault="007F4CCC" w:rsidP="004130DC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182.5</w:t>
            </w:r>
          </w:p>
        </w:tc>
        <w:tc>
          <w:tcPr>
            <w:tcW w:w="1602" w:type="dxa"/>
            <w:vAlign w:val="center"/>
          </w:tcPr>
          <w:p w:rsidR="00747D28" w:rsidRPr="00930FFA" w:rsidRDefault="00F978E7" w:rsidP="004130DC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10</w:t>
            </w:r>
          </w:p>
        </w:tc>
      </w:tr>
      <w:tr w:rsidR="004130DC" w:rsidRPr="00930FFA" w:rsidTr="004130DC">
        <w:trPr>
          <w:jc w:val="center"/>
        </w:trPr>
        <w:tc>
          <w:tcPr>
            <w:tcW w:w="3245" w:type="dxa"/>
          </w:tcPr>
          <w:p w:rsidR="004130DC" w:rsidRPr="00930FFA" w:rsidRDefault="004130DC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专业基础课</w:t>
            </w:r>
          </w:p>
        </w:tc>
        <w:tc>
          <w:tcPr>
            <w:tcW w:w="1602" w:type="dxa"/>
            <w:vAlign w:val="center"/>
          </w:tcPr>
          <w:p w:rsidR="004130DC" w:rsidRPr="00930FFA" w:rsidRDefault="004130DC" w:rsidP="004130DC">
            <w:pPr>
              <w:widowControl/>
              <w:jc w:val="center"/>
              <w:textAlignment w:val="center"/>
              <w:rPr>
                <w:rFonts w:ascii="Calibri" w:eastAsia="宋体" w:hAnsi="Calibri"/>
                <w:sz w:val="18"/>
              </w:rPr>
            </w:pPr>
            <w:r w:rsidRPr="00930FFA">
              <w:rPr>
                <w:rFonts w:ascii="Calibri" w:eastAsia="宋体" w:hAnsi="Calibri" w:hint="eastAsia"/>
                <w:color w:val="000000"/>
                <w:sz w:val="18"/>
              </w:rPr>
              <w:t>432</w:t>
            </w:r>
          </w:p>
        </w:tc>
        <w:tc>
          <w:tcPr>
            <w:tcW w:w="1602" w:type="dxa"/>
            <w:vAlign w:val="center"/>
          </w:tcPr>
          <w:p w:rsidR="004130DC" w:rsidRPr="00930FFA" w:rsidRDefault="004130DC" w:rsidP="004130DC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22</w:t>
            </w:r>
          </w:p>
        </w:tc>
        <w:tc>
          <w:tcPr>
            <w:tcW w:w="1602" w:type="dxa"/>
            <w:vAlign w:val="center"/>
          </w:tcPr>
          <w:p w:rsidR="004130DC" w:rsidRPr="00930FFA" w:rsidRDefault="004130DC" w:rsidP="004130DC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22</w:t>
            </w:r>
          </w:p>
        </w:tc>
      </w:tr>
      <w:tr w:rsidR="004130DC" w:rsidRPr="00930FFA" w:rsidTr="004130DC">
        <w:trPr>
          <w:jc w:val="center"/>
        </w:trPr>
        <w:tc>
          <w:tcPr>
            <w:tcW w:w="3245" w:type="dxa"/>
          </w:tcPr>
          <w:p w:rsidR="004130DC" w:rsidRPr="00930FFA" w:rsidRDefault="004130DC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专业核心课</w:t>
            </w:r>
          </w:p>
        </w:tc>
        <w:tc>
          <w:tcPr>
            <w:tcW w:w="1602" w:type="dxa"/>
            <w:vAlign w:val="center"/>
          </w:tcPr>
          <w:p w:rsidR="004130DC" w:rsidRPr="00930FFA" w:rsidRDefault="004130DC" w:rsidP="004130DC">
            <w:pPr>
              <w:widowControl/>
              <w:jc w:val="center"/>
              <w:textAlignment w:val="center"/>
              <w:rPr>
                <w:rFonts w:ascii="Calibri" w:eastAsia="宋体" w:hAnsi="Calibri"/>
                <w:sz w:val="18"/>
              </w:rPr>
            </w:pPr>
            <w:r w:rsidRPr="00930FFA">
              <w:rPr>
                <w:rFonts w:ascii="Calibri" w:eastAsia="宋体" w:hAnsi="Calibri" w:hint="eastAsia"/>
                <w:color w:val="000000"/>
                <w:sz w:val="18"/>
              </w:rPr>
              <w:t>352</w:t>
            </w:r>
          </w:p>
        </w:tc>
        <w:tc>
          <w:tcPr>
            <w:tcW w:w="1602" w:type="dxa"/>
            <w:vAlign w:val="center"/>
          </w:tcPr>
          <w:p w:rsidR="004130DC" w:rsidRPr="00930FFA" w:rsidRDefault="004130DC" w:rsidP="004130DC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17</w:t>
            </w:r>
          </w:p>
        </w:tc>
        <w:tc>
          <w:tcPr>
            <w:tcW w:w="1602" w:type="dxa"/>
            <w:vAlign w:val="center"/>
          </w:tcPr>
          <w:p w:rsidR="004130DC" w:rsidRPr="00930FFA" w:rsidRDefault="004130DC" w:rsidP="004130DC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17</w:t>
            </w:r>
          </w:p>
        </w:tc>
      </w:tr>
      <w:tr w:rsidR="004130DC" w:rsidRPr="00930FFA" w:rsidTr="004130DC">
        <w:trPr>
          <w:jc w:val="center"/>
        </w:trPr>
        <w:tc>
          <w:tcPr>
            <w:tcW w:w="3245" w:type="dxa"/>
          </w:tcPr>
          <w:p w:rsidR="004130DC" w:rsidRPr="00930FFA" w:rsidRDefault="004130DC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专业选修课</w:t>
            </w:r>
          </w:p>
        </w:tc>
        <w:tc>
          <w:tcPr>
            <w:tcW w:w="1602" w:type="dxa"/>
            <w:vAlign w:val="center"/>
          </w:tcPr>
          <w:p w:rsidR="004130DC" w:rsidRPr="00930FFA" w:rsidRDefault="00930FFA" w:rsidP="004130DC">
            <w:pPr>
              <w:widowControl/>
              <w:jc w:val="center"/>
              <w:textAlignment w:val="center"/>
              <w:rPr>
                <w:rFonts w:ascii="Calibri" w:eastAsia="宋体" w:hAnsi="Calibri"/>
                <w:sz w:val="18"/>
              </w:rPr>
            </w:pPr>
            <w:r w:rsidRPr="00930FFA">
              <w:rPr>
                <w:rFonts w:ascii="Calibri" w:eastAsia="宋体" w:hAnsi="Calibri" w:hint="eastAsia"/>
                <w:sz w:val="18"/>
              </w:rPr>
              <w:t>4848</w:t>
            </w:r>
          </w:p>
        </w:tc>
        <w:tc>
          <w:tcPr>
            <w:tcW w:w="1602" w:type="dxa"/>
            <w:vAlign w:val="center"/>
          </w:tcPr>
          <w:p w:rsidR="004130DC" w:rsidRPr="00930FFA" w:rsidRDefault="00930FFA" w:rsidP="004130DC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208</w:t>
            </w:r>
          </w:p>
        </w:tc>
        <w:tc>
          <w:tcPr>
            <w:tcW w:w="1602" w:type="dxa"/>
            <w:vAlign w:val="center"/>
          </w:tcPr>
          <w:p w:rsidR="004130DC" w:rsidRPr="00930FFA" w:rsidRDefault="004130DC" w:rsidP="004130DC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25</w:t>
            </w:r>
          </w:p>
        </w:tc>
      </w:tr>
      <w:tr w:rsidR="004130DC" w:rsidRPr="00930FFA" w:rsidTr="004130DC">
        <w:trPr>
          <w:jc w:val="center"/>
        </w:trPr>
        <w:tc>
          <w:tcPr>
            <w:tcW w:w="3245" w:type="dxa"/>
          </w:tcPr>
          <w:p w:rsidR="004130DC" w:rsidRPr="00930FFA" w:rsidRDefault="004130DC" w:rsidP="00CE319A">
            <w:pPr>
              <w:spacing w:line="24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毕业论文</w:t>
            </w:r>
            <w:r w:rsidRPr="00930FFA">
              <w:rPr>
                <w:rFonts w:ascii="Calibri" w:eastAsia="宋体" w:hAnsi="Calibri"/>
                <w:sz w:val="18"/>
                <w:szCs w:val="18"/>
              </w:rPr>
              <w:t>/</w:t>
            </w: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设计、科技创新项目、</w:t>
            </w:r>
          </w:p>
          <w:p w:rsidR="004130DC" w:rsidRPr="00930FFA" w:rsidRDefault="004130DC" w:rsidP="00CE319A">
            <w:pPr>
              <w:spacing w:line="24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sz w:val="18"/>
                <w:szCs w:val="18"/>
              </w:rPr>
              <w:t>专业实习</w:t>
            </w:r>
          </w:p>
        </w:tc>
        <w:tc>
          <w:tcPr>
            <w:tcW w:w="1602" w:type="dxa"/>
            <w:vAlign w:val="center"/>
          </w:tcPr>
          <w:p w:rsidR="004130DC" w:rsidRPr="00930FFA" w:rsidRDefault="004130DC" w:rsidP="004130DC">
            <w:pPr>
              <w:widowControl/>
              <w:jc w:val="center"/>
              <w:textAlignment w:val="center"/>
              <w:rPr>
                <w:rFonts w:ascii="Calibri" w:eastAsia="宋体" w:hAnsi="Calibri"/>
                <w:sz w:val="18"/>
              </w:rPr>
            </w:pPr>
            <w:r w:rsidRPr="00930FFA">
              <w:rPr>
                <w:rFonts w:ascii="Calibri" w:eastAsia="宋体" w:hAnsi="Calibri" w:hint="eastAsia"/>
                <w:color w:val="000000"/>
                <w:sz w:val="18"/>
              </w:rPr>
              <w:t>约</w:t>
            </w:r>
            <w:r w:rsidRPr="00930FFA">
              <w:rPr>
                <w:rFonts w:ascii="Calibri" w:eastAsia="宋体" w:hAnsi="Calibri" w:hint="eastAsia"/>
                <w:color w:val="000000"/>
                <w:sz w:val="18"/>
              </w:rPr>
              <w:t>380</w:t>
            </w:r>
          </w:p>
        </w:tc>
        <w:tc>
          <w:tcPr>
            <w:tcW w:w="1602" w:type="dxa"/>
            <w:vAlign w:val="center"/>
          </w:tcPr>
          <w:p w:rsidR="004130DC" w:rsidRPr="00930FFA" w:rsidRDefault="004130DC" w:rsidP="004130DC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12</w:t>
            </w:r>
          </w:p>
        </w:tc>
        <w:tc>
          <w:tcPr>
            <w:tcW w:w="1602" w:type="dxa"/>
            <w:vAlign w:val="center"/>
          </w:tcPr>
          <w:p w:rsidR="004130DC" w:rsidRPr="00930FFA" w:rsidRDefault="004130DC" w:rsidP="004130DC">
            <w:pPr>
              <w:pStyle w:val="TableParagraph"/>
              <w:kinsoku w:val="0"/>
              <w:overflowPunct w:val="0"/>
              <w:jc w:val="center"/>
              <w:rPr>
                <w:rFonts w:ascii="Calibri" w:hAnsi="Calibri" w:hint="default"/>
                <w:sz w:val="18"/>
              </w:rPr>
            </w:pPr>
            <w:r w:rsidRPr="00930FFA">
              <w:rPr>
                <w:rFonts w:ascii="Calibri" w:hAnsi="Calibri"/>
                <w:sz w:val="18"/>
              </w:rPr>
              <w:t>12</w:t>
            </w:r>
          </w:p>
        </w:tc>
      </w:tr>
      <w:tr w:rsidR="00930FFA" w:rsidRPr="00930FFA" w:rsidTr="004130DC">
        <w:trPr>
          <w:jc w:val="center"/>
        </w:trPr>
        <w:tc>
          <w:tcPr>
            <w:tcW w:w="3245" w:type="dxa"/>
          </w:tcPr>
          <w:p w:rsidR="00930FFA" w:rsidRPr="00930FFA" w:rsidRDefault="00930FFA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合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 xml:space="preserve"> </w:t>
            </w:r>
            <w:r w:rsidRPr="00930FFA">
              <w:rPr>
                <w:rFonts w:ascii="Calibri" w:eastAsia="宋体" w:hAnsi="Calibri" w:hint="eastAsia"/>
                <w:b/>
                <w:sz w:val="18"/>
                <w:szCs w:val="18"/>
              </w:rPr>
              <w:t>计</w:t>
            </w:r>
          </w:p>
        </w:tc>
        <w:tc>
          <w:tcPr>
            <w:tcW w:w="1602" w:type="dxa"/>
            <w:vAlign w:val="center"/>
          </w:tcPr>
          <w:p w:rsidR="00930FFA" w:rsidRPr="00930FFA" w:rsidRDefault="00930FFA">
            <w:pPr>
              <w:jc w:val="center"/>
              <w:rPr>
                <w:rFonts w:ascii="Calibri" w:eastAsia="宋体" w:hAnsi="Calibri" w:cs="宋体"/>
                <w:b/>
                <w:color w:val="000000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color w:val="000000"/>
                <w:sz w:val="18"/>
                <w:szCs w:val="18"/>
              </w:rPr>
              <w:t>10088</w:t>
            </w:r>
          </w:p>
        </w:tc>
        <w:tc>
          <w:tcPr>
            <w:tcW w:w="1602" w:type="dxa"/>
            <w:vAlign w:val="center"/>
          </w:tcPr>
          <w:p w:rsidR="00930FFA" w:rsidRPr="00930FFA" w:rsidRDefault="00930FFA">
            <w:pPr>
              <w:jc w:val="center"/>
              <w:rPr>
                <w:rFonts w:ascii="Calibri" w:eastAsia="宋体" w:hAnsi="Calibri" w:cs="宋体"/>
                <w:b/>
                <w:color w:val="000000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602" w:type="dxa"/>
            <w:vAlign w:val="center"/>
          </w:tcPr>
          <w:p w:rsidR="00930FFA" w:rsidRPr="00930FFA" w:rsidRDefault="00930FFA">
            <w:pPr>
              <w:jc w:val="center"/>
              <w:rPr>
                <w:rFonts w:ascii="Calibri" w:eastAsia="宋体" w:hAnsi="Calibri" w:cs="宋体"/>
                <w:b/>
                <w:color w:val="000000"/>
                <w:sz w:val="18"/>
                <w:szCs w:val="18"/>
              </w:rPr>
            </w:pPr>
            <w:r w:rsidRPr="00930FFA">
              <w:rPr>
                <w:rFonts w:ascii="Calibri" w:eastAsia="宋体" w:hAnsi="Calibri" w:hint="eastAsia"/>
                <w:b/>
                <w:color w:val="000000"/>
                <w:sz w:val="18"/>
                <w:szCs w:val="18"/>
              </w:rPr>
              <w:t>154.5</w:t>
            </w:r>
          </w:p>
        </w:tc>
      </w:tr>
    </w:tbl>
    <w:p w:rsidR="00747D28" w:rsidRPr="00930FFA" w:rsidRDefault="00747D28" w:rsidP="00747D28">
      <w:pPr>
        <w:keepNext/>
        <w:keepLines/>
        <w:spacing w:line="580" w:lineRule="exact"/>
        <w:outlineLvl w:val="0"/>
        <w:rPr>
          <w:rFonts w:ascii="Calibri" w:eastAsia="宋体" w:hAnsi="Calibri"/>
          <w:b/>
          <w:bCs/>
          <w:kern w:val="44"/>
          <w:sz w:val="18"/>
          <w:szCs w:val="28"/>
        </w:rPr>
      </w:pPr>
    </w:p>
    <w:p w:rsidR="000C4698" w:rsidRPr="00930FFA" w:rsidRDefault="00FE1932" w:rsidP="00E86222">
      <w:pPr>
        <w:spacing w:beforeLines="50" w:before="120" w:line="480" w:lineRule="exact"/>
        <w:rPr>
          <w:rFonts w:ascii="Calibri" w:eastAsia="宋体" w:hAnsi="Calibri"/>
          <w:sz w:val="18"/>
        </w:rPr>
      </w:pPr>
      <w:r w:rsidRPr="00930FFA">
        <w:rPr>
          <w:rFonts w:ascii="Calibri" w:eastAsia="宋体" w:hAnsi="Calibri"/>
          <w:sz w:val="18"/>
          <w:szCs w:val="24"/>
        </w:rPr>
        <w:t xml:space="preserve"> </w:t>
      </w:r>
      <w:bookmarkStart w:id="1" w:name="_GoBack"/>
      <w:bookmarkEnd w:id="1"/>
    </w:p>
    <w:sectPr w:rsidR="000C4698" w:rsidRPr="00930FFA" w:rsidSect="00FE1932">
      <w:headerReference w:type="default" r:id="rId9"/>
      <w:footerReference w:type="default" r:id="rId10"/>
      <w:pgSz w:w="11907" w:h="16839" w:code="9"/>
      <w:pgMar w:top="1440" w:right="1800" w:bottom="1440" w:left="1800" w:header="1134" w:footer="1134" w:gutter="0"/>
      <w:pgNumType w:fmt="numberInDash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3E6" w:rsidRDefault="004D13E6" w:rsidP="00747D28">
      <w:r>
        <w:separator/>
      </w:r>
    </w:p>
  </w:endnote>
  <w:endnote w:type="continuationSeparator" w:id="0">
    <w:p w:rsidR="004D13E6" w:rsidRDefault="004D13E6" w:rsidP="0074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BF" w:rsidRPr="00A946DC" w:rsidRDefault="009955BF" w:rsidP="00CE319A">
    <w:pPr>
      <w:pStyle w:val="a4"/>
      <w:jc w:val="right"/>
      <w:rPr>
        <w:rFonts w:ascii="仿宋" w:eastAsia="仿宋" w:hAnsi="仿宋"/>
        <w:noProof/>
        <w:sz w:val="24"/>
        <w:szCs w:val="24"/>
        <w:lang w:val="zh-CN"/>
      </w:rPr>
    </w:pPr>
    <w:r w:rsidRPr="00A946DC">
      <w:rPr>
        <w:rFonts w:ascii="仿宋" w:eastAsia="仿宋" w:hAnsi="仿宋"/>
        <w:noProof/>
        <w:sz w:val="24"/>
        <w:szCs w:val="24"/>
        <w:lang w:val="zh-CN"/>
      </w:rPr>
      <w:fldChar w:fldCharType="begin"/>
    </w:r>
    <w:r w:rsidRPr="00A946DC">
      <w:rPr>
        <w:rFonts w:ascii="仿宋" w:eastAsia="仿宋" w:hAnsi="仿宋"/>
        <w:noProof/>
        <w:sz w:val="24"/>
        <w:szCs w:val="24"/>
        <w:lang w:val="zh-CN"/>
      </w:rPr>
      <w:instrText>PAGE   \* MERGEFORMAT</w:instrTex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separate"/>
    </w:r>
    <w:r w:rsidR="00930FFA">
      <w:rPr>
        <w:rFonts w:ascii="仿宋" w:eastAsia="仿宋" w:hAnsi="仿宋"/>
        <w:noProof/>
        <w:sz w:val="24"/>
        <w:szCs w:val="24"/>
        <w:lang w:val="zh-CN"/>
      </w:rPr>
      <w:t>- 13 -</w: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end"/>
    </w:r>
    <w:r w:rsidRPr="00A946DC">
      <w:rPr>
        <w:rFonts w:ascii="仿宋" w:eastAsia="仿宋" w:hAnsi="仿宋" w:hint="eastAsia"/>
        <w:noProof/>
        <w:sz w:val="24"/>
        <w:szCs w:val="24"/>
        <w:lang w:val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3E6" w:rsidRDefault="004D13E6" w:rsidP="00747D28">
      <w:r>
        <w:separator/>
      </w:r>
    </w:p>
  </w:footnote>
  <w:footnote w:type="continuationSeparator" w:id="0">
    <w:p w:rsidR="004D13E6" w:rsidRDefault="004D13E6" w:rsidP="00747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BF" w:rsidRPr="001A080D" w:rsidRDefault="009955BF" w:rsidP="00A92A21">
    <w:pPr>
      <w:pStyle w:val="a3"/>
    </w:pPr>
    <w:r>
      <w:rPr>
        <w:rFonts w:hint="eastAsia"/>
      </w:rPr>
      <w:t>南方科技大学本科人才培养方案（</w:t>
    </w:r>
    <w:r>
      <w:rPr>
        <w:rFonts w:hint="eastAsia"/>
      </w:rPr>
      <w:t>2016</w:t>
    </w:r>
    <w:r>
      <w:rPr>
        <w:rFonts w:hint="eastAsia"/>
      </w:rPr>
      <w:t>级）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341.25pt;height:57pt" o:bullet="t">
        <v:imagedata r:id="rId1" o:title=""/>
      </v:shape>
    </w:pict>
  </w:numPicBullet>
  <w:abstractNum w:abstractNumId="0">
    <w:nsid w:val="FFFFFF1D"/>
    <w:multiLevelType w:val="multilevel"/>
    <w:tmpl w:val="33E2BE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FF2DF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5F8624E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6280305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57D63AE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E5021B1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8D06AA0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6666C71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154E2C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C1B60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CFF6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00BA1138"/>
    <w:multiLevelType w:val="hybridMultilevel"/>
    <w:tmpl w:val="6342611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043064A1"/>
    <w:multiLevelType w:val="hybridMultilevel"/>
    <w:tmpl w:val="54302014"/>
    <w:lvl w:ilvl="0" w:tplc="04090001">
      <w:start w:val="1"/>
      <w:numFmt w:val="bullet"/>
      <w:lvlText w:val=""/>
      <w:lvlJc w:val="left"/>
      <w:pPr>
        <w:tabs>
          <w:tab w:val="num" w:pos="993"/>
        </w:tabs>
        <w:ind w:left="99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3"/>
        </w:tabs>
        <w:ind w:left="14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3"/>
        </w:tabs>
        <w:ind w:left="18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3"/>
        </w:tabs>
        <w:ind w:left="22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3"/>
        </w:tabs>
        <w:ind w:left="26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93"/>
        </w:tabs>
        <w:ind w:left="30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3"/>
        </w:tabs>
        <w:ind w:left="35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3"/>
        </w:tabs>
        <w:ind w:left="39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53"/>
        </w:tabs>
        <w:ind w:left="4353" w:hanging="420"/>
      </w:pPr>
      <w:rPr>
        <w:rFonts w:ascii="Wingdings" w:hAnsi="Wingdings" w:hint="default"/>
      </w:rPr>
    </w:lvl>
  </w:abstractNum>
  <w:abstractNum w:abstractNumId="13">
    <w:nsid w:val="05134A51"/>
    <w:multiLevelType w:val="hybridMultilevel"/>
    <w:tmpl w:val="A45873B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07591EB9"/>
    <w:multiLevelType w:val="hybridMultilevel"/>
    <w:tmpl w:val="B6A4531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0CFD0886"/>
    <w:multiLevelType w:val="hybridMultilevel"/>
    <w:tmpl w:val="7D20B356"/>
    <w:lvl w:ilvl="0" w:tplc="DD7C5DE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0D2F0742"/>
    <w:multiLevelType w:val="hybridMultilevel"/>
    <w:tmpl w:val="4DD2027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12353996"/>
    <w:multiLevelType w:val="hybridMultilevel"/>
    <w:tmpl w:val="780269BA"/>
    <w:lvl w:ilvl="0" w:tplc="022EF5CE">
      <w:start w:val="1"/>
      <w:numFmt w:val="decimal"/>
      <w:lvlText w:val="注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152C737A"/>
    <w:multiLevelType w:val="hybridMultilevel"/>
    <w:tmpl w:val="E57441C6"/>
    <w:lvl w:ilvl="0" w:tplc="B20E5DA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22BA7B2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F3301BD8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72B4E602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8E887B22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6530684E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F598790E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99747E74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865E3C86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19">
    <w:nsid w:val="15656F2D"/>
    <w:multiLevelType w:val="hybridMultilevel"/>
    <w:tmpl w:val="4EBE2188"/>
    <w:lvl w:ilvl="0" w:tplc="41801F7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206F0AD0"/>
    <w:multiLevelType w:val="hybridMultilevel"/>
    <w:tmpl w:val="CCFA3E08"/>
    <w:lvl w:ilvl="0" w:tplc="6F4AF17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6247A5A"/>
    <w:multiLevelType w:val="hybridMultilevel"/>
    <w:tmpl w:val="ED904688"/>
    <w:lvl w:ilvl="0" w:tplc="DB8E870A">
      <w:start w:val="1"/>
      <w:numFmt w:val="japaneseCounting"/>
      <w:lvlText w:val="%1、"/>
      <w:lvlJc w:val="left"/>
      <w:pPr>
        <w:tabs>
          <w:tab w:val="num" w:pos="1027"/>
        </w:tabs>
        <w:ind w:left="1027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7"/>
        </w:tabs>
        <w:ind w:left="138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7"/>
        </w:tabs>
        <w:ind w:left="264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7"/>
        </w:tabs>
        <w:ind w:left="30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7"/>
        </w:tabs>
        <w:ind w:left="348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7"/>
        </w:tabs>
        <w:ind w:left="390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7"/>
        </w:tabs>
        <w:ind w:left="4327" w:hanging="420"/>
      </w:pPr>
      <w:rPr>
        <w:rFonts w:cs="Times New Roman"/>
      </w:rPr>
    </w:lvl>
  </w:abstractNum>
  <w:abstractNum w:abstractNumId="22">
    <w:nsid w:val="26F53442"/>
    <w:multiLevelType w:val="hybridMultilevel"/>
    <w:tmpl w:val="8E0035E6"/>
    <w:lvl w:ilvl="0" w:tplc="D738402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2B0F0AD3"/>
    <w:multiLevelType w:val="hybridMultilevel"/>
    <w:tmpl w:val="96909516"/>
    <w:lvl w:ilvl="0" w:tplc="AD7C078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2F092DBE"/>
    <w:multiLevelType w:val="hybridMultilevel"/>
    <w:tmpl w:val="50403EEE"/>
    <w:lvl w:ilvl="0" w:tplc="B7AA788E">
      <w:start w:val="1"/>
      <w:numFmt w:val="decimal"/>
      <w:lvlText w:val="（%1）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5">
    <w:nsid w:val="304802D6"/>
    <w:multiLevelType w:val="hybridMultilevel"/>
    <w:tmpl w:val="4BE297A6"/>
    <w:lvl w:ilvl="0" w:tplc="DA92C70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abstractNum w:abstractNumId="26">
    <w:nsid w:val="37242019"/>
    <w:multiLevelType w:val="hybridMultilevel"/>
    <w:tmpl w:val="189A2754"/>
    <w:lvl w:ilvl="0" w:tplc="B23E8CE0">
      <w:start w:val="1"/>
      <w:numFmt w:val="decimal"/>
      <w:lvlText w:val="%1，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7">
    <w:nsid w:val="37EC2129"/>
    <w:multiLevelType w:val="hybridMultilevel"/>
    <w:tmpl w:val="A678FD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3B0747CF"/>
    <w:multiLevelType w:val="hybridMultilevel"/>
    <w:tmpl w:val="336C1FD2"/>
    <w:lvl w:ilvl="0" w:tplc="AE80D43A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B752951"/>
    <w:multiLevelType w:val="hybridMultilevel"/>
    <w:tmpl w:val="1876D7F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43276E7F"/>
    <w:multiLevelType w:val="hybridMultilevel"/>
    <w:tmpl w:val="CCF8F728"/>
    <w:lvl w:ilvl="0" w:tplc="A09051CE">
      <w:start w:val="2"/>
      <w:numFmt w:val="decimal"/>
      <w:lvlText w:val="%1、"/>
      <w:lvlJc w:val="left"/>
      <w:pPr>
        <w:ind w:left="500" w:hanging="360"/>
      </w:pPr>
      <w:rPr>
        <w:rFonts w:ascii="Times New Roman"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20"/>
      </w:p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31">
    <w:nsid w:val="47B94A79"/>
    <w:multiLevelType w:val="hybridMultilevel"/>
    <w:tmpl w:val="F7BC6D7C"/>
    <w:lvl w:ilvl="0" w:tplc="FCCA9516">
      <w:start w:val="2"/>
      <w:numFmt w:val="japaneseCounting"/>
      <w:lvlText w:val="%1、"/>
      <w:lvlJc w:val="left"/>
      <w:pPr>
        <w:ind w:left="720" w:hanging="720"/>
      </w:pPr>
      <w:rPr>
        <w:rFonts w:ascii="黑体" w:eastAsia="黑体" w:hAnsi="黑体" w:cs="Times New Roman" w:hint="default"/>
        <w:b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48DC5FF3"/>
    <w:multiLevelType w:val="hybridMultilevel"/>
    <w:tmpl w:val="D85A9FD0"/>
    <w:lvl w:ilvl="0" w:tplc="BE928446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33">
    <w:nsid w:val="49823FD2"/>
    <w:multiLevelType w:val="hybridMultilevel"/>
    <w:tmpl w:val="56521686"/>
    <w:lvl w:ilvl="0" w:tplc="3C4A73D6">
      <w:start w:val="3"/>
      <w:numFmt w:val="decimal"/>
      <w:lvlText w:val="（%1）"/>
      <w:lvlJc w:val="left"/>
      <w:pPr>
        <w:tabs>
          <w:tab w:val="num" w:pos="1293"/>
        </w:tabs>
        <w:ind w:left="129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3"/>
        </w:tabs>
        <w:ind w:left="141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3"/>
        </w:tabs>
        <w:ind w:left="225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3"/>
        </w:tabs>
        <w:ind w:left="267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3"/>
        </w:tabs>
        <w:ind w:left="30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3"/>
        </w:tabs>
        <w:ind w:left="351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3"/>
        </w:tabs>
        <w:ind w:left="393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3"/>
        </w:tabs>
        <w:ind w:left="4353" w:hanging="420"/>
      </w:pPr>
      <w:rPr>
        <w:rFonts w:cs="Times New Roman"/>
      </w:rPr>
    </w:lvl>
  </w:abstractNum>
  <w:abstractNum w:abstractNumId="34">
    <w:nsid w:val="5147480C"/>
    <w:multiLevelType w:val="hybridMultilevel"/>
    <w:tmpl w:val="B718AF58"/>
    <w:lvl w:ilvl="0" w:tplc="29200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5">
    <w:nsid w:val="5381C683"/>
    <w:multiLevelType w:val="singleLevel"/>
    <w:tmpl w:val="5381C683"/>
    <w:lvl w:ilvl="0">
      <w:start w:val="8"/>
      <w:numFmt w:val="chineseCounting"/>
      <w:suff w:val="nothing"/>
      <w:lvlText w:val="%1、"/>
      <w:lvlJc w:val="left"/>
    </w:lvl>
  </w:abstractNum>
  <w:abstractNum w:abstractNumId="36">
    <w:nsid w:val="5556AC65"/>
    <w:multiLevelType w:val="multilevel"/>
    <w:tmpl w:val="5556AC65"/>
    <w:lvl w:ilvl="0">
      <w:start w:val="5"/>
      <w:numFmt w:val="chineseCounting"/>
      <w:suff w:val="nothing"/>
      <w:lvlText w:val="%1、"/>
      <w:lvlJc w:val="left"/>
      <w:rPr>
        <w:rFonts w:ascii="Times New Roman" w:eastAsia="宋体" w:hAnsi="Times New Roman" w:hint="default"/>
      </w:rPr>
    </w:lvl>
    <w:lvl w:ilvl="1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2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3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4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5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6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7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8">
      <w:start w:val="1"/>
      <w:numFmt w:val="decimal"/>
      <w:lvlText w:val=""/>
      <w:lvlJc w:val="left"/>
      <w:rPr>
        <w:rFonts w:ascii="Times New Roman" w:eastAsia="宋体" w:hAnsi="Times New Roman" w:hint="default"/>
      </w:rPr>
    </w:lvl>
  </w:abstractNum>
  <w:abstractNum w:abstractNumId="37">
    <w:nsid w:val="5556AC8A"/>
    <w:multiLevelType w:val="multilevel"/>
    <w:tmpl w:val="5556AC8A"/>
    <w:lvl w:ilvl="0">
      <w:start w:val="3"/>
      <w:numFmt w:val="decimal"/>
      <w:suff w:val="nothing"/>
      <w:lvlText w:val="%1、"/>
      <w:lvlJc w:val="left"/>
      <w:rPr>
        <w:rFonts w:ascii="Times New Roman" w:eastAsia="宋体" w:hAnsi="Times New Roman" w:hint="default"/>
      </w:rPr>
    </w:lvl>
    <w:lvl w:ilvl="1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2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3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4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5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6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7">
      <w:start w:val="1"/>
      <w:numFmt w:val="decimal"/>
      <w:lvlText w:val=""/>
      <w:lvlJc w:val="left"/>
      <w:rPr>
        <w:rFonts w:ascii="Times New Roman" w:eastAsia="宋体" w:hAnsi="Times New Roman" w:hint="default"/>
      </w:rPr>
    </w:lvl>
    <w:lvl w:ilvl="8">
      <w:start w:val="1"/>
      <w:numFmt w:val="decimal"/>
      <w:lvlText w:val=""/>
      <w:lvlJc w:val="left"/>
      <w:rPr>
        <w:rFonts w:ascii="Times New Roman" w:eastAsia="宋体" w:hAnsi="Times New Roman" w:hint="default"/>
      </w:rPr>
    </w:lvl>
  </w:abstractNum>
  <w:abstractNum w:abstractNumId="38">
    <w:nsid w:val="55652B3A"/>
    <w:multiLevelType w:val="multilevel"/>
    <w:tmpl w:val="55652B3A"/>
    <w:lvl w:ilvl="0">
      <w:start w:val="1"/>
      <w:numFmt w:val="chineseCounting"/>
      <w:suff w:val="space"/>
      <w:lvlText w:val="%1、"/>
      <w:lvlJc w:val="left"/>
      <w:rPr>
        <w:rFonts w:hint="default"/>
      </w:rPr>
    </w:lvl>
    <w:lvl w:ilvl="1">
      <w:start w:val="1"/>
      <w:numFmt w:val="decimal"/>
      <w:lvlText w:val=""/>
      <w:lvlJc w:val="left"/>
      <w:rPr>
        <w:rFonts w:hint="default"/>
      </w:rPr>
    </w:lvl>
    <w:lvl w:ilvl="2">
      <w:start w:val="1"/>
      <w:numFmt w:val="decimal"/>
      <w:lvlText w:val=""/>
      <w:lvlJc w:val="left"/>
      <w:rPr>
        <w:rFonts w:hint="default"/>
      </w:rPr>
    </w:lvl>
    <w:lvl w:ilvl="3">
      <w:start w:val="1"/>
      <w:numFmt w:val="decimal"/>
      <w:lvlText w:val=""/>
      <w:lvlJc w:val="left"/>
      <w:rPr>
        <w:rFonts w:hint="default"/>
      </w:rPr>
    </w:lvl>
    <w:lvl w:ilvl="4">
      <w:start w:val="1"/>
      <w:numFmt w:val="decimal"/>
      <w:lvlText w:val=""/>
      <w:lvlJc w:val="left"/>
      <w:rPr>
        <w:rFonts w:hint="default"/>
      </w:rPr>
    </w:lvl>
    <w:lvl w:ilvl="5">
      <w:start w:val="1"/>
      <w:numFmt w:val="decimal"/>
      <w:lvlText w:val=""/>
      <w:lvlJc w:val="left"/>
      <w:rPr>
        <w:rFonts w:hint="default"/>
      </w:rPr>
    </w:lvl>
    <w:lvl w:ilvl="6">
      <w:start w:val="1"/>
      <w:numFmt w:val="decimal"/>
      <w:lvlText w:val=""/>
      <w:lvlJc w:val="left"/>
      <w:rPr>
        <w:rFonts w:hint="default"/>
      </w:rPr>
    </w:lvl>
    <w:lvl w:ilvl="7">
      <w:start w:val="1"/>
      <w:numFmt w:val="decimal"/>
      <w:lvlText w:val=""/>
      <w:lvlJc w:val="left"/>
      <w:rPr>
        <w:rFonts w:hint="default"/>
      </w:rPr>
    </w:lvl>
    <w:lvl w:ilvl="8">
      <w:start w:val="1"/>
      <w:numFmt w:val="decimal"/>
      <w:lvlText w:val=""/>
      <w:lvlJc w:val="left"/>
      <w:rPr>
        <w:rFonts w:hint="default"/>
      </w:rPr>
    </w:lvl>
  </w:abstractNum>
  <w:abstractNum w:abstractNumId="39">
    <w:nsid w:val="55652B8B"/>
    <w:multiLevelType w:val="multilevel"/>
    <w:tmpl w:val="55652B8B"/>
    <w:lvl w:ilvl="0">
      <w:start w:val="6"/>
      <w:numFmt w:val="chineseCounting"/>
      <w:suff w:val="space"/>
      <w:lvlText w:val="%1、"/>
      <w:lvlJc w:val="left"/>
      <w:rPr>
        <w:rFonts w:hint="default"/>
      </w:rPr>
    </w:lvl>
    <w:lvl w:ilvl="1">
      <w:start w:val="1"/>
      <w:numFmt w:val="decimal"/>
      <w:lvlText w:val=""/>
      <w:lvlJc w:val="left"/>
      <w:rPr>
        <w:rFonts w:hint="default"/>
      </w:rPr>
    </w:lvl>
    <w:lvl w:ilvl="2">
      <w:start w:val="1"/>
      <w:numFmt w:val="decimal"/>
      <w:lvlText w:val=""/>
      <w:lvlJc w:val="left"/>
      <w:rPr>
        <w:rFonts w:hint="default"/>
      </w:rPr>
    </w:lvl>
    <w:lvl w:ilvl="3">
      <w:start w:val="1"/>
      <w:numFmt w:val="decimal"/>
      <w:lvlText w:val=""/>
      <w:lvlJc w:val="left"/>
      <w:rPr>
        <w:rFonts w:hint="default"/>
      </w:rPr>
    </w:lvl>
    <w:lvl w:ilvl="4">
      <w:start w:val="1"/>
      <w:numFmt w:val="decimal"/>
      <w:lvlText w:val=""/>
      <w:lvlJc w:val="left"/>
      <w:rPr>
        <w:rFonts w:hint="default"/>
      </w:rPr>
    </w:lvl>
    <w:lvl w:ilvl="5">
      <w:start w:val="1"/>
      <w:numFmt w:val="decimal"/>
      <w:lvlText w:val=""/>
      <w:lvlJc w:val="left"/>
      <w:rPr>
        <w:rFonts w:hint="default"/>
      </w:rPr>
    </w:lvl>
    <w:lvl w:ilvl="6">
      <w:start w:val="1"/>
      <w:numFmt w:val="decimal"/>
      <w:lvlText w:val=""/>
      <w:lvlJc w:val="left"/>
      <w:rPr>
        <w:rFonts w:hint="default"/>
      </w:rPr>
    </w:lvl>
    <w:lvl w:ilvl="7">
      <w:start w:val="1"/>
      <w:numFmt w:val="decimal"/>
      <w:lvlText w:val=""/>
      <w:lvlJc w:val="left"/>
      <w:rPr>
        <w:rFonts w:hint="default"/>
      </w:rPr>
    </w:lvl>
    <w:lvl w:ilvl="8">
      <w:start w:val="1"/>
      <w:numFmt w:val="decimal"/>
      <w:lvlText w:val=""/>
      <w:lvlJc w:val="left"/>
      <w:rPr>
        <w:rFonts w:hint="default"/>
      </w:rPr>
    </w:lvl>
  </w:abstractNum>
  <w:abstractNum w:abstractNumId="40">
    <w:nsid w:val="596C53E9"/>
    <w:multiLevelType w:val="hybridMultilevel"/>
    <w:tmpl w:val="68D2C9AE"/>
    <w:lvl w:ilvl="0" w:tplc="E668E6A8">
      <w:start w:val="3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41">
    <w:nsid w:val="5EBA4FBA"/>
    <w:multiLevelType w:val="hybridMultilevel"/>
    <w:tmpl w:val="B85C25A4"/>
    <w:lvl w:ilvl="0" w:tplc="6E369AE4">
      <w:start w:val="1"/>
      <w:numFmt w:val="none"/>
      <w:lvlText w:val="一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2">
    <w:nsid w:val="6826480B"/>
    <w:multiLevelType w:val="hybridMultilevel"/>
    <w:tmpl w:val="709C7A28"/>
    <w:lvl w:ilvl="0" w:tplc="F1A042F8">
      <w:start w:val="2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43">
    <w:nsid w:val="6B666FF4"/>
    <w:multiLevelType w:val="hybridMultilevel"/>
    <w:tmpl w:val="396A0420"/>
    <w:lvl w:ilvl="0" w:tplc="840891A0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44">
    <w:nsid w:val="6BC81D5B"/>
    <w:multiLevelType w:val="hybridMultilevel"/>
    <w:tmpl w:val="F24CDB7E"/>
    <w:lvl w:ilvl="0" w:tplc="3EA21AB4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5">
    <w:nsid w:val="6E4A634F"/>
    <w:multiLevelType w:val="hybridMultilevel"/>
    <w:tmpl w:val="5614CAD6"/>
    <w:lvl w:ilvl="0" w:tplc="967C7AAA">
      <w:start w:val="2"/>
      <w:numFmt w:val="none"/>
      <w:lvlText w:val="二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6">
    <w:nsid w:val="7C0C383F"/>
    <w:multiLevelType w:val="hybridMultilevel"/>
    <w:tmpl w:val="21ECAB04"/>
    <w:lvl w:ilvl="0" w:tplc="514E76D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7">
    <w:nsid w:val="7CE938DA"/>
    <w:multiLevelType w:val="hybridMultilevel"/>
    <w:tmpl w:val="04F8F14C"/>
    <w:lvl w:ilvl="0" w:tplc="D7DCD5A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8">
    <w:nsid w:val="7E4D21F0"/>
    <w:multiLevelType w:val="hybridMultilevel"/>
    <w:tmpl w:val="0D12D652"/>
    <w:lvl w:ilvl="0" w:tplc="7EA87AD8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num w:numId="1">
    <w:abstractNumId w:val="25"/>
  </w:num>
  <w:num w:numId="2">
    <w:abstractNumId w:val="48"/>
  </w:num>
  <w:num w:numId="3">
    <w:abstractNumId w:val="27"/>
  </w:num>
  <w:num w:numId="4">
    <w:abstractNumId w:val="13"/>
  </w:num>
  <w:num w:numId="5">
    <w:abstractNumId w:val="29"/>
  </w:num>
  <w:num w:numId="6">
    <w:abstractNumId w:val="16"/>
  </w:num>
  <w:num w:numId="7">
    <w:abstractNumId w:val="12"/>
  </w:num>
  <w:num w:numId="8">
    <w:abstractNumId w:val="11"/>
  </w:num>
  <w:num w:numId="9">
    <w:abstractNumId w:val="47"/>
  </w:num>
  <w:num w:numId="10">
    <w:abstractNumId w:val="14"/>
  </w:num>
  <w:num w:numId="11">
    <w:abstractNumId w:val="44"/>
  </w:num>
  <w:num w:numId="12">
    <w:abstractNumId w:val="33"/>
  </w:num>
  <w:num w:numId="13">
    <w:abstractNumId w:val="24"/>
  </w:num>
  <w:num w:numId="14">
    <w:abstractNumId w:val="21"/>
  </w:num>
  <w:num w:numId="15">
    <w:abstractNumId w:val="42"/>
  </w:num>
  <w:num w:numId="16">
    <w:abstractNumId w:val="40"/>
  </w:num>
  <w:num w:numId="17">
    <w:abstractNumId w:val="15"/>
  </w:num>
  <w:num w:numId="18">
    <w:abstractNumId w:val="32"/>
  </w:num>
  <w:num w:numId="19">
    <w:abstractNumId w:val="43"/>
  </w:num>
  <w:num w:numId="20">
    <w:abstractNumId w:val="19"/>
  </w:num>
  <w:num w:numId="21">
    <w:abstractNumId w:val="22"/>
  </w:num>
  <w:num w:numId="22">
    <w:abstractNumId w:val="41"/>
  </w:num>
  <w:num w:numId="23">
    <w:abstractNumId w:val="23"/>
  </w:num>
  <w:num w:numId="24">
    <w:abstractNumId w:val="45"/>
  </w:num>
  <w:num w:numId="25">
    <w:abstractNumId w:val="46"/>
  </w:num>
  <w:num w:numId="26">
    <w:abstractNumId w:val="31"/>
  </w:num>
  <w:num w:numId="27">
    <w:abstractNumId w:val="26"/>
  </w:num>
  <w:num w:numId="28">
    <w:abstractNumId w:val="18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10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34"/>
  </w:num>
  <w:num w:numId="40">
    <w:abstractNumId w:val="28"/>
  </w:num>
  <w:num w:numId="41">
    <w:abstractNumId w:val="0"/>
  </w:num>
  <w:num w:numId="42">
    <w:abstractNumId w:val="35"/>
  </w:num>
  <w:num w:numId="43">
    <w:abstractNumId w:val="17"/>
  </w:num>
  <w:num w:numId="44">
    <w:abstractNumId w:val="20"/>
  </w:num>
  <w:num w:numId="45">
    <w:abstractNumId w:val="37"/>
  </w:num>
  <w:num w:numId="46">
    <w:abstractNumId w:val="36"/>
  </w:num>
  <w:num w:numId="47">
    <w:abstractNumId w:val="30"/>
  </w:num>
  <w:num w:numId="48">
    <w:abstractNumId w:val="38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247C"/>
    <w:rsid w:val="00006C75"/>
    <w:rsid w:val="00034163"/>
    <w:rsid w:val="00060AF4"/>
    <w:rsid w:val="000920EC"/>
    <w:rsid w:val="00096560"/>
    <w:rsid w:val="000A3369"/>
    <w:rsid w:val="000A6D9D"/>
    <w:rsid w:val="000C1802"/>
    <w:rsid w:val="000C4698"/>
    <w:rsid w:val="000C678B"/>
    <w:rsid w:val="00104C49"/>
    <w:rsid w:val="001055C4"/>
    <w:rsid w:val="001169D6"/>
    <w:rsid w:val="00125DF4"/>
    <w:rsid w:val="00133314"/>
    <w:rsid w:val="00135F23"/>
    <w:rsid w:val="001803D0"/>
    <w:rsid w:val="00187873"/>
    <w:rsid w:val="001A080D"/>
    <w:rsid w:val="001B2A0D"/>
    <w:rsid w:val="001B5BA3"/>
    <w:rsid w:val="001B5F95"/>
    <w:rsid w:val="001F59BF"/>
    <w:rsid w:val="00224E79"/>
    <w:rsid w:val="00277BAC"/>
    <w:rsid w:val="002C4E00"/>
    <w:rsid w:val="002F170C"/>
    <w:rsid w:val="00322807"/>
    <w:rsid w:val="00360DD0"/>
    <w:rsid w:val="003852B4"/>
    <w:rsid w:val="003F7DB7"/>
    <w:rsid w:val="004130DC"/>
    <w:rsid w:val="00420EBC"/>
    <w:rsid w:val="00423004"/>
    <w:rsid w:val="00442B21"/>
    <w:rsid w:val="00447165"/>
    <w:rsid w:val="0045247C"/>
    <w:rsid w:val="004656CC"/>
    <w:rsid w:val="00471F69"/>
    <w:rsid w:val="004B2365"/>
    <w:rsid w:val="004D13E6"/>
    <w:rsid w:val="004D3A5D"/>
    <w:rsid w:val="00514F1C"/>
    <w:rsid w:val="0055194F"/>
    <w:rsid w:val="00571607"/>
    <w:rsid w:val="0058205D"/>
    <w:rsid w:val="00593560"/>
    <w:rsid w:val="005B47B3"/>
    <w:rsid w:val="005C3FCF"/>
    <w:rsid w:val="005C7C87"/>
    <w:rsid w:val="005D61A2"/>
    <w:rsid w:val="005E0CF4"/>
    <w:rsid w:val="0062752C"/>
    <w:rsid w:val="006A1BDF"/>
    <w:rsid w:val="006C2D96"/>
    <w:rsid w:val="006D4DCF"/>
    <w:rsid w:val="006F4A45"/>
    <w:rsid w:val="00731D2B"/>
    <w:rsid w:val="00747D28"/>
    <w:rsid w:val="00782671"/>
    <w:rsid w:val="007972E1"/>
    <w:rsid w:val="007C7934"/>
    <w:rsid w:val="007F4CCC"/>
    <w:rsid w:val="00812727"/>
    <w:rsid w:val="00822CDC"/>
    <w:rsid w:val="00847464"/>
    <w:rsid w:val="00850F1F"/>
    <w:rsid w:val="0085532C"/>
    <w:rsid w:val="008D3A5D"/>
    <w:rsid w:val="008E5E17"/>
    <w:rsid w:val="008F4281"/>
    <w:rsid w:val="00930FFA"/>
    <w:rsid w:val="00936C3B"/>
    <w:rsid w:val="00986635"/>
    <w:rsid w:val="00994AE0"/>
    <w:rsid w:val="009955BF"/>
    <w:rsid w:val="009D4915"/>
    <w:rsid w:val="009E13C3"/>
    <w:rsid w:val="009E399C"/>
    <w:rsid w:val="00A11C8B"/>
    <w:rsid w:val="00A51945"/>
    <w:rsid w:val="00A6117D"/>
    <w:rsid w:val="00A92A21"/>
    <w:rsid w:val="00AB506D"/>
    <w:rsid w:val="00AC7F8E"/>
    <w:rsid w:val="00B23CD9"/>
    <w:rsid w:val="00B31F07"/>
    <w:rsid w:val="00B47B60"/>
    <w:rsid w:val="00B574CC"/>
    <w:rsid w:val="00BB6D98"/>
    <w:rsid w:val="00C005D9"/>
    <w:rsid w:val="00C17136"/>
    <w:rsid w:val="00C371A8"/>
    <w:rsid w:val="00C5068C"/>
    <w:rsid w:val="00C81A97"/>
    <w:rsid w:val="00C91AC1"/>
    <w:rsid w:val="00C92425"/>
    <w:rsid w:val="00C95F6D"/>
    <w:rsid w:val="00CA5F41"/>
    <w:rsid w:val="00CD1E33"/>
    <w:rsid w:val="00CE0E92"/>
    <w:rsid w:val="00CE2D07"/>
    <w:rsid w:val="00CE319A"/>
    <w:rsid w:val="00D0120B"/>
    <w:rsid w:val="00D1187C"/>
    <w:rsid w:val="00D25782"/>
    <w:rsid w:val="00D32D44"/>
    <w:rsid w:val="00D3423D"/>
    <w:rsid w:val="00D4407D"/>
    <w:rsid w:val="00D526FB"/>
    <w:rsid w:val="00D62A47"/>
    <w:rsid w:val="00DE1FEC"/>
    <w:rsid w:val="00DE32F7"/>
    <w:rsid w:val="00E13663"/>
    <w:rsid w:val="00E13B2F"/>
    <w:rsid w:val="00E15F52"/>
    <w:rsid w:val="00E335D2"/>
    <w:rsid w:val="00E47320"/>
    <w:rsid w:val="00E60CF6"/>
    <w:rsid w:val="00E86222"/>
    <w:rsid w:val="00E94E09"/>
    <w:rsid w:val="00E94EBC"/>
    <w:rsid w:val="00EC31DB"/>
    <w:rsid w:val="00EF7715"/>
    <w:rsid w:val="00F318BC"/>
    <w:rsid w:val="00F51894"/>
    <w:rsid w:val="00F8213C"/>
    <w:rsid w:val="00F978E7"/>
    <w:rsid w:val="00FB6B3E"/>
    <w:rsid w:val="00FE1932"/>
    <w:rsid w:val="00FE530C"/>
    <w:rsid w:val="00FF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qFormat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正文文本 Char"/>
    <w:link w:val="af3"/>
    <w:uiPriority w:val="99"/>
    <w:unhideWhenUsed/>
    <w:locked/>
    <w:rsid w:val="00A51945"/>
    <w:rPr>
      <w:sz w:val="24"/>
    </w:rPr>
  </w:style>
  <w:style w:type="paragraph" w:styleId="af3">
    <w:name w:val="Body Text"/>
    <w:basedOn w:val="a"/>
    <w:link w:val="Char7"/>
    <w:uiPriority w:val="99"/>
    <w:unhideWhenUsed/>
    <w:qFormat/>
    <w:rsid w:val="00A51945"/>
    <w:pPr>
      <w:autoSpaceDE w:val="0"/>
      <w:autoSpaceDN w:val="0"/>
      <w:adjustRightInd w:val="0"/>
      <w:spacing w:before="248"/>
      <w:ind w:left="140"/>
      <w:jc w:val="left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Char16">
    <w:name w:val="正文文本 Char1"/>
    <w:basedOn w:val="a0"/>
    <w:uiPriority w:val="99"/>
    <w:semiHidden/>
    <w:rsid w:val="00A51945"/>
    <w:rPr>
      <w:rFonts w:ascii="Times New Roman" w:eastAsia="仿宋_GB2312" w:hAnsi="Times New Roman" w:cs="Times New Roman"/>
      <w:sz w:val="32"/>
      <w:szCs w:val="32"/>
    </w:rPr>
  </w:style>
  <w:style w:type="paragraph" w:customStyle="1" w:styleId="TableParagraph">
    <w:name w:val="Table Paragraph"/>
    <w:basedOn w:val="a"/>
    <w:uiPriority w:val="1"/>
    <w:unhideWhenUsed/>
    <w:qFormat/>
    <w:rsid w:val="00C371A8"/>
    <w:pPr>
      <w:autoSpaceDE w:val="0"/>
      <w:autoSpaceDN w:val="0"/>
      <w:adjustRightInd w:val="0"/>
      <w:jc w:val="left"/>
    </w:pPr>
    <w:rPr>
      <w:rFonts w:eastAsia="宋体" w:hint="eastAsia"/>
      <w:kern w:val="0"/>
      <w:sz w:val="24"/>
      <w:szCs w:val="20"/>
    </w:rPr>
  </w:style>
  <w:style w:type="paragraph" w:customStyle="1" w:styleId="Heading21">
    <w:name w:val="Heading 21"/>
    <w:basedOn w:val="a"/>
    <w:uiPriority w:val="1"/>
    <w:unhideWhenUsed/>
    <w:qFormat/>
    <w:rsid w:val="003F7DB7"/>
    <w:pPr>
      <w:autoSpaceDE w:val="0"/>
      <w:autoSpaceDN w:val="0"/>
      <w:adjustRightInd w:val="0"/>
      <w:spacing w:before="14"/>
      <w:ind w:left="140"/>
      <w:jc w:val="left"/>
      <w:outlineLvl w:val="1"/>
    </w:pPr>
    <w:rPr>
      <w:rFonts w:ascii="仿宋" w:eastAsia="仿宋" w:hAnsi="仿宋" w:hint="eastAsia"/>
      <w:b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qFormat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正文文本 Char"/>
    <w:link w:val="af3"/>
    <w:uiPriority w:val="99"/>
    <w:unhideWhenUsed/>
    <w:locked/>
    <w:rsid w:val="00A51945"/>
    <w:rPr>
      <w:sz w:val="24"/>
    </w:rPr>
  </w:style>
  <w:style w:type="paragraph" w:styleId="af3">
    <w:name w:val="Body Text"/>
    <w:basedOn w:val="a"/>
    <w:link w:val="Char7"/>
    <w:uiPriority w:val="99"/>
    <w:unhideWhenUsed/>
    <w:qFormat/>
    <w:rsid w:val="00A51945"/>
    <w:pPr>
      <w:autoSpaceDE w:val="0"/>
      <w:autoSpaceDN w:val="0"/>
      <w:adjustRightInd w:val="0"/>
      <w:spacing w:before="248"/>
      <w:ind w:left="140"/>
      <w:jc w:val="left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Char16">
    <w:name w:val="正文文本 Char1"/>
    <w:basedOn w:val="a0"/>
    <w:uiPriority w:val="99"/>
    <w:semiHidden/>
    <w:rsid w:val="00A51945"/>
    <w:rPr>
      <w:rFonts w:ascii="Times New Roman" w:eastAsia="仿宋_GB2312" w:hAnsi="Times New Roman" w:cs="Times New Roman"/>
      <w:sz w:val="32"/>
      <w:szCs w:val="32"/>
    </w:rPr>
  </w:style>
  <w:style w:type="paragraph" w:customStyle="1" w:styleId="TableParagraph">
    <w:name w:val="Table Paragraph"/>
    <w:basedOn w:val="a"/>
    <w:uiPriority w:val="1"/>
    <w:unhideWhenUsed/>
    <w:qFormat/>
    <w:rsid w:val="00C371A8"/>
    <w:pPr>
      <w:autoSpaceDE w:val="0"/>
      <w:autoSpaceDN w:val="0"/>
      <w:adjustRightInd w:val="0"/>
      <w:jc w:val="left"/>
    </w:pPr>
    <w:rPr>
      <w:rFonts w:eastAsia="宋体" w:hint="eastAsia"/>
      <w:kern w:val="0"/>
      <w:sz w:val="24"/>
      <w:szCs w:val="20"/>
    </w:rPr>
  </w:style>
  <w:style w:type="paragraph" w:customStyle="1" w:styleId="Heading21">
    <w:name w:val="Heading 21"/>
    <w:basedOn w:val="a"/>
    <w:uiPriority w:val="1"/>
    <w:unhideWhenUsed/>
    <w:qFormat/>
    <w:rsid w:val="003F7DB7"/>
    <w:pPr>
      <w:autoSpaceDE w:val="0"/>
      <w:autoSpaceDN w:val="0"/>
      <w:adjustRightInd w:val="0"/>
      <w:spacing w:before="14"/>
      <w:ind w:left="140"/>
      <w:jc w:val="left"/>
      <w:outlineLvl w:val="1"/>
    </w:pPr>
    <w:rPr>
      <w:rFonts w:ascii="仿宋" w:eastAsia="仿宋" w:hAnsi="仿宋" w:hint="eastAsia"/>
      <w:b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C4173-6CC0-41D1-AD54-39B9C252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14</Pages>
  <Words>2017</Words>
  <Characters>11503</Characters>
  <Application>Microsoft Office Word</Application>
  <DocSecurity>0</DocSecurity>
  <Lines>95</Lines>
  <Paragraphs>26</Paragraphs>
  <ScaleCrop>false</ScaleCrop>
  <Company/>
  <LinksUpToDate>false</LinksUpToDate>
  <CharactersWithSpaces>13494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王红卫</cp:lastModifiedBy>
  <cp:revision>37</cp:revision>
  <dcterms:created xsi:type="dcterms:W3CDTF">2016-09-01T10:00:00Z</dcterms:created>
  <dcterms:modified xsi:type="dcterms:W3CDTF">2017-05-20T07:48:00Z</dcterms:modified>
</cp:coreProperties>
</file>